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46E" w:rsidRPr="00A529C4" w:rsidRDefault="009D046E" w:rsidP="009D046E">
      <w:pPr>
        <w:jc w:val="center"/>
        <w:rPr>
          <w:rFonts w:ascii="Book Antiqua" w:hAnsi="Book Antiqua"/>
          <w:sz w:val="24"/>
          <w:szCs w:val="24"/>
        </w:rPr>
      </w:pPr>
      <w:r w:rsidRPr="00A529C4">
        <w:rPr>
          <w:rFonts w:ascii="Book Antiqua" w:hAnsi="Book Antiqua"/>
          <w:noProof/>
          <w:sz w:val="24"/>
          <w:szCs w:val="24"/>
        </w:rPr>
        <w:drawing>
          <wp:inline distT="0" distB="0" distL="0" distR="0" wp14:anchorId="10C979F8" wp14:editId="1C58DC63">
            <wp:extent cx="2781300" cy="771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1300" cy="771525"/>
                    </a:xfrm>
                    <a:prstGeom prst="rect">
                      <a:avLst/>
                    </a:prstGeom>
                    <a:noFill/>
                    <a:ln>
                      <a:noFill/>
                    </a:ln>
                  </pic:spPr>
                </pic:pic>
              </a:graphicData>
            </a:graphic>
          </wp:inline>
        </w:drawing>
      </w:r>
    </w:p>
    <w:p w:rsidR="009D046E" w:rsidRPr="00A529C4" w:rsidRDefault="009D046E" w:rsidP="009D046E">
      <w:pPr>
        <w:jc w:val="center"/>
        <w:rPr>
          <w:rFonts w:ascii="Book Antiqua" w:hAnsi="Book Antiqua"/>
          <w:b/>
          <w:bCs/>
          <w:sz w:val="24"/>
          <w:szCs w:val="24"/>
        </w:rPr>
      </w:pPr>
      <w:r w:rsidRPr="00A529C4">
        <w:rPr>
          <w:rFonts w:ascii="Book Antiqua" w:hAnsi="Book Antiqua"/>
          <w:b/>
          <w:bCs/>
          <w:sz w:val="24"/>
          <w:szCs w:val="24"/>
        </w:rPr>
        <w:t>Detail of vendor participating in tender process for printing, supply &amp; installation of publicity materials in Regional Office and various branches of Dehradun Region spread over in Uttrakhand.</w:t>
      </w:r>
    </w:p>
    <w:p w:rsidR="009D046E" w:rsidRPr="00291B52" w:rsidRDefault="009D046E" w:rsidP="009D046E">
      <w:pPr>
        <w:jc w:val="right"/>
        <w:rPr>
          <w:rFonts w:ascii="Book Antiqua" w:hAnsi="Book Antiqua"/>
          <w:b/>
          <w:bCs/>
          <w:sz w:val="24"/>
          <w:szCs w:val="24"/>
        </w:rPr>
      </w:pPr>
      <w:r w:rsidRPr="00291B52">
        <w:rPr>
          <w:rFonts w:ascii="Book Antiqua" w:hAnsi="Book Antiqua"/>
          <w:b/>
          <w:bCs/>
          <w:sz w:val="24"/>
          <w:szCs w:val="24"/>
        </w:rPr>
        <w:t>Annex A</w:t>
      </w:r>
    </w:p>
    <w:tbl>
      <w:tblPr>
        <w:tblW w:w="1008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6"/>
        <w:gridCol w:w="5450"/>
        <w:gridCol w:w="3874"/>
      </w:tblGrid>
      <w:tr w:rsidR="009D046E" w:rsidRPr="00A529C4" w:rsidTr="00EE1B8B">
        <w:trPr>
          <w:trHeight w:val="670"/>
        </w:trPr>
        <w:tc>
          <w:tcPr>
            <w:tcW w:w="756" w:type="dxa"/>
          </w:tcPr>
          <w:p w:rsidR="009D046E" w:rsidRPr="00A529C4" w:rsidRDefault="009D046E" w:rsidP="00EE1B8B">
            <w:pPr>
              <w:pStyle w:val="TableParagraph"/>
              <w:spacing w:line="226" w:lineRule="exact"/>
              <w:ind w:left="159"/>
              <w:rPr>
                <w:rFonts w:ascii="Book Antiqua" w:hAnsi="Book Antiqua"/>
                <w:b/>
                <w:sz w:val="24"/>
                <w:szCs w:val="24"/>
              </w:rPr>
            </w:pPr>
            <w:r>
              <w:rPr>
                <w:rFonts w:ascii="Book Antiqua" w:hAnsi="Book Antiqua"/>
                <w:b/>
                <w:sz w:val="24"/>
                <w:szCs w:val="24"/>
              </w:rPr>
              <w:t>#</w:t>
            </w:r>
          </w:p>
        </w:tc>
        <w:tc>
          <w:tcPr>
            <w:tcW w:w="5450" w:type="dxa"/>
          </w:tcPr>
          <w:p w:rsidR="009D046E" w:rsidRPr="00A529C4" w:rsidRDefault="009D046E" w:rsidP="00EE1B8B">
            <w:pPr>
              <w:pStyle w:val="TableParagraph"/>
              <w:spacing w:line="226" w:lineRule="exact"/>
              <w:ind w:left="159"/>
              <w:rPr>
                <w:rFonts w:ascii="Book Antiqua" w:hAnsi="Book Antiqua"/>
                <w:b/>
                <w:sz w:val="24"/>
                <w:szCs w:val="24"/>
              </w:rPr>
            </w:pPr>
            <w:r w:rsidRPr="00A529C4">
              <w:rPr>
                <w:rFonts w:ascii="Book Antiqua" w:hAnsi="Book Antiqua"/>
                <w:b/>
                <w:sz w:val="24"/>
                <w:szCs w:val="24"/>
              </w:rPr>
              <w:t>Information Sought</w:t>
            </w:r>
          </w:p>
        </w:tc>
        <w:tc>
          <w:tcPr>
            <w:tcW w:w="3874" w:type="dxa"/>
          </w:tcPr>
          <w:p w:rsidR="009D046E" w:rsidRPr="00A529C4" w:rsidRDefault="009D046E" w:rsidP="00EE1B8B">
            <w:pPr>
              <w:pStyle w:val="TableParagraph"/>
              <w:spacing w:line="226" w:lineRule="exact"/>
              <w:ind w:left="159"/>
              <w:rPr>
                <w:rFonts w:ascii="Book Antiqua" w:hAnsi="Book Antiqua"/>
                <w:b/>
                <w:sz w:val="24"/>
                <w:szCs w:val="24"/>
              </w:rPr>
            </w:pPr>
            <w:r w:rsidRPr="00A529C4">
              <w:rPr>
                <w:rFonts w:ascii="Book Antiqua" w:hAnsi="Book Antiqua"/>
                <w:b/>
                <w:sz w:val="24"/>
                <w:szCs w:val="24"/>
              </w:rPr>
              <w:t>Information Provided</w:t>
            </w:r>
          </w:p>
        </w:tc>
      </w:tr>
      <w:tr w:rsidR="009D046E" w:rsidRPr="00A529C4" w:rsidTr="00EE1B8B">
        <w:trPr>
          <w:trHeight w:val="922"/>
        </w:trPr>
        <w:tc>
          <w:tcPr>
            <w:tcW w:w="756" w:type="dxa"/>
          </w:tcPr>
          <w:p w:rsidR="009D046E" w:rsidRPr="00A529C4" w:rsidRDefault="009D046E" w:rsidP="00EE1B8B">
            <w:pPr>
              <w:pStyle w:val="TableParagraph"/>
              <w:spacing w:line="229" w:lineRule="exact"/>
              <w:ind w:left="159"/>
              <w:rPr>
                <w:rFonts w:ascii="Book Antiqua" w:hAnsi="Book Antiqua"/>
                <w:sz w:val="24"/>
                <w:szCs w:val="24"/>
              </w:rPr>
            </w:pPr>
            <w:r w:rsidRPr="00A529C4">
              <w:rPr>
                <w:rFonts w:ascii="Book Antiqua" w:hAnsi="Book Antiqua"/>
                <w:w w:val="99"/>
                <w:sz w:val="24"/>
                <w:szCs w:val="24"/>
              </w:rPr>
              <w:t>1</w:t>
            </w:r>
          </w:p>
        </w:tc>
        <w:tc>
          <w:tcPr>
            <w:tcW w:w="5450" w:type="dxa"/>
          </w:tcPr>
          <w:p w:rsidR="009D046E" w:rsidRPr="00A529C4" w:rsidRDefault="009D046E" w:rsidP="00EE1B8B">
            <w:pPr>
              <w:pStyle w:val="TableParagraph"/>
              <w:spacing w:line="229" w:lineRule="exact"/>
              <w:rPr>
                <w:rFonts w:ascii="Book Antiqua" w:hAnsi="Book Antiqua"/>
                <w:sz w:val="24"/>
                <w:szCs w:val="24"/>
              </w:rPr>
            </w:pPr>
            <w:r w:rsidRPr="00A529C4">
              <w:rPr>
                <w:rFonts w:ascii="Book Antiqua" w:hAnsi="Book Antiqua"/>
                <w:sz w:val="24"/>
                <w:szCs w:val="24"/>
              </w:rPr>
              <w:t>Name of the Firm(In Block Letters)</w:t>
            </w:r>
          </w:p>
        </w:tc>
        <w:tc>
          <w:tcPr>
            <w:tcW w:w="3874" w:type="dxa"/>
          </w:tcPr>
          <w:p w:rsidR="009D046E" w:rsidRPr="00A529C4" w:rsidRDefault="009D046E" w:rsidP="00EE1B8B">
            <w:pPr>
              <w:pStyle w:val="TableParagraph"/>
              <w:ind w:left="0"/>
              <w:rPr>
                <w:rFonts w:ascii="Book Antiqua" w:hAnsi="Book Antiqua"/>
                <w:sz w:val="24"/>
                <w:szCs w:val="24"/>
              </w:rPr>
            </w:pPr>
          </w:p>
        </w:tc>
      </w:tr>
      <w:tr w:rsidR="009D046E" w:rsidRPr="00A529C4" w:rsidTr="00EE1B8B">
        <w:trPr>
          <w:trHeight w:val="458"/>
        </w:trPr>
        <w:tc>
          <w:tcPr>
            <w:tcW w:w="756" w:type="dxa"/>
          </w:tcPr>
          <w:p w:rsidR="009D046E" w:rsidRPr="00A529C4" w:rsidRDefault="009D046E" w:rsidP="00EE1B8B">
            <w:pPr>
              <w:pStyle w:val="TableParagraph"/>
              <w:spacing w:line="225" w:lineRule="exact"/>
              <w:ind w:left="159"/>
              <w:rPr>
                <w:rFonts w:ascii="Book Antiqua" w:hAnsi="Book Antiqua"/>
                <w:sz w:val="24"/>
                <w:szCs w:val="24"/>
              </w:rPr>
            </w:pPr>
            <w:r w:rsidRPr="00A529C4">
              <w:rPr>
                <w:rFonts w:ascii="Book Antiqua" w:hAnsi="Book Antiqua"/>
                <w:w w:val="99"/>
                <w:sz w:val="24"/>
                <w:szCs w:val="24"/>
              </w:rPr>
              <w:t>2</w:t>
            </w:r>
          </w:p>
        </w:tc>
        <w:tc>
          <w:tcPr>
            <w:tcW w:w="5450" w:type="dxa"/>
          </w:tcPr>
          <w:p w:rsidR="009D046E" w:rsidRPr="00A529C4" w:rsidRDefault="009D046E" w:rsidP="00EE1B8B">
            <w:pPr>
              <w:pStyle w:val="TableParagraph"/>
              <w:spacing w:line="225" w:lineRule="exact"/>
              <w:rPr>
                <w:rFonts w:ascii="Book Antiqua" w:hAnsi="Book Antiqua"/>
                <w:sz w:val="24"/>
                <w:szCs w:val="24"/>
              </w:rPr>
            </w:pPr>
            <w:r w:rsidRPr="00A529C4">
              <w:rPr>
                <w:rFonts w:ascii="Book Antiqua" w:hAnsi="Book Antiqua"/>
                <w:sz w:val="24"/>
                <w:szCs w:val="24"/>
              </w:rPr>
              <w:t>Date of Establishment / Incorporation of the Firm.</w:t>
            </w:r>
          </w:p>
        </w:tc>
        <w:tc>
          <w:tcPr>
            <w:tcW w:w="3874" w:type="dxa"/>
          </w:tcPr>
          <w:p w:rsidR="009D046E" w:rsidRPr="00A529C4" w:rsidRDefault="009D046E" w:rsidP="00EE1B8B">
            <w:pPr>
              <w:pStyle w:val="TableParagraph"/>
              <w:ind w:left="0"/>
              <w:rPr>
                <w:rFonts w:ascii="Book Antiqua" w:hAnsi="Book Antiqua"/>
                <w:sz w:val="24"/>
                <w:szCs w:val="24"/>
              </w:rPr>
            </w:pPr>
          </w:p>
        </w:tc>
      </w:tr>
      <w:tr w:rsidR="009D046E" w:rsidRPr="00A529C4" w:rsidTr="00EE1B8B">
        <w:trPr>
          <w:trHeight w:val="921"/>
        </w:trPr>
        <w:tc>
          <w:tcPr>
            <w:tcW w:w="756" w:type="dxa"/>
          </w:tcPr>
          <w:p w:rsidR="009D046E" w:rsidRPr="00A529C4" w:rsidRDefault="009D046E" w:rsidP="00EE1B8B">
            <w:pPr>
              <w:pStyle w:val="TableParagraph"/>
              <w:spacing w:line="229" w:lineRule="exact"/>
              <w:ind w:left="159"/>
              <w:rPr>
                <w:rFonts w:ascii="Book Antiqua" w:hAnsi="Book Antiqua"/>
                <w:sz w:val="24"/>
                <w:szCs w:val="24"/>
              </w:rPr>
            </w:pPr>
            <w:r w:rsidRPr="00A529C4">
              <w:rPr>
                <w:rFonts w:ascii="Book Antiqua" w:hAnsi="Book Antiqua"/>
                <w:w w:val="99"/>
                <w:sz w:val="24"/>
                <w:szCs w:val="24"/>
              </w:rPr>
              <w:t>3</w:t>
            </w:r>
          </w:p>
        </w:tc>
        <w:tc>
          <w:tcPr>
            <w:tcW w:w="5450" w:type="dxa"/>
          </w:tcPr>
          <w:p w:rsidR="009D046E" w:rsidRPr="00A529C4" w:rsidRDefault="009D046E" w:rsidP="00EE1B8B">
            <w:pPr>
              <w:pStyle w:val="TableParagraph"/>
              <w:ind w:right="1182"/>
              <w:rPr>
                <w:rFonts w:ascii="Book Antiqua" w:hAnsi="Book Antiqua"/>
                <w:sz w:val="24"/>
                <w:szCs w:val="24"/>
              </w:rPr>
            </w:pPr>
            <w:r w:rsidRPr="00A529C4">
              <w:rPr>
                <w:rFonts w:ascii="Book Antiqua" w:hAnsi="Book Antiqua"/>
                <w:sz w:val="24"/>
                <w:szCs w:val="24"/>
              </w:rPr>
              <w:t>Correspondence address , Telephone No. and E-mail ID</w:t>
            </w:r>
          </w:p>
        </w:tc>
        <w:tc>
          <w:tcPr>
            <w:tcW w:w="3874" w:type="dxa"/>
          </w:tcPr>
          <w:p w:rsidR="009D046E" w:rsidRPr="00A529C4" w:rsidRDefault="009D046E" w:rsidP="00EE1B8B">
            <w:pPr>
              <w:pStyle w:val="TableParagraph"/>
              <w:ind w:left="0"/>
              <w:rPr>
                <w:rFonts w:ascii="Book Antiqua" w:hAnsi="Book Antiqua"/>
                <w:sz w:val="24"/>
                <w:szCs w:val="24"/>
              </w:rPr>
            </w:pPr>
          </w:p>
        </w:tc>
      </w:tr>
      <w:tr w:rsidR="009D046E" w:rsidRPr="00A529C4" w:rsidTr="00EE1B8B">
        <w:trPr>
          <w:trHeight w:val="690"/>
        </w:trPr>
        <w:tc>
          <w:tcPr>
            <w:tcW w:w="756" w:type="dxa"/>
          </w:tcPr>
          <w:p w:rsidR="009D046E" w:rsidRPr="00A529C4" w:rsidRDefault="009D046E" w:rsidP="00EE1B8B">
            <w:pPr>
              <w:pStyle w:val="TableParagraph"/>
              <w:spacing w:line="225" w:lineRule="exact"/>
              <w:ind w:left="159"/>
              <w:rPr>
                <w:rFonts w:ascii="Book Antiqua" w:hAnsi="Book Antiqua"/>
                <w:sz w:val="24"/>
                <w:szCs w:val="24"/>
              </w:rPr>
            </w:pPr>
            <w:r w:rsidRPr="00A529C4">
              <w:rPr>
                <w:rFonts w:ascii="Book Antiqua" w:hAnsi="Book Antiqua"/>
                <w:w w:val="99"/>
                <w:sz w:val="24"/>
                <w:szCs w:val="24"/>
              </w:rPr>
              <w:t>4</w:t>
            </w:r>
          </w:p>
        </w:tc>
        <w:tc>
          <w:tcPr>
            <w:tcW w:w="5450" w:type="dxa"/>
          </w:tcPr>
          <w:p w:rsidR="009D046E" w:rsidRPr="00A529C4" w:rsidRDefault="009D046E" w:rsidP="00EE1B8B">
            <w:pPr>
              <w:pStyle w:val="TableParagraph"/>
              <w:spacing w:line="242" w:lineRule="auto"/>
              <w:ind w:right="337"/>
              <w:rPr>
                <w:rFonts w:ascii="Book Antiqua" w:hAnsi="Book Antiqua"/>
                <w:sz w:val="24"/>
                <w:szCs w:val="24"/>
              </w:rPr>
            </w:pPr>
            <w:r w:rsidRPr="00A529C4">
              <w:rPr>
                <w:rFonts w:ascii="Book Antiqua" w:hAnsi="Book Antiqua"/>
                <w:sz w:val="24"/>
                <w:szCs w:val="24"/>
              </w:rPr>
              <w:t>Address of Head Office (If Separate) Telephone No. and E-mail ID</w:t>
            </w:r>
          </w:p>
        </w:tc>
        <w:tc>
          <w:tcPr>
            <w:tcW w:w="3874" w:type="dxa"/>
          </w:tcPr>
          <w:p w:rsidR="009D046E" w:rsidRPr="00A529C4" w:rsidRDefault="009D046E" w:rsidP="00EE1B8B">
            <w:pPr>
              <w:pStyle w:val="TableParagraph"/>
              <w:ind w:left="0"/>
              <w:rPr>
                <w:rFonts w:ascii="Book Antiqua" w:hAnsi="Book Antiqua"/>
                <w:sz w:val="24"/>
                <w:szCs w:val="24"/>
              </w:rPr>
            </w:pPr>
          </w:p>
        </w:tc>
      </w:tr>
      <w:tr w:rsidR="009D046E" w:rsidRPr="00A529C4" w:rsidTr="00EE1B8B">
        <w:trPr>
          <w:trHeight w:val="689"/>
        </w:trPr>
        <w:tc>
          <w:tcPr>
            <w:tcW w:w="756" w:type="dxa"/>
          </w:tcPr>
          <w:p w:rsidR="009D046E" w:rsidRPr="00A529C4" w:rsidRDefault="009D046E" w:rsidP="00EE1B8B">
            <w:pPr>
              <w:pStyle w:val="TableParagraph"/>
              <w:spacing w:line="225" w:lineRule="exact"/>
              <w:ind w:left="159"/>
              <w:rPr>
                <w:rFonts w:ascii="Book Antiqua" w:hAnsi="Book Antiqua"/>
                <w:sz w:val="24"/>
                <w:szCs w:val="24"/>
              </w:rPr>
            </w:pPr>
            <w:r w:rsidRPr="00A529C4">
              <w:rPr>
                <w:rFonts w:ascii="Book Antiqua" w:hAnsi="Book Antiqua"/>
                <w:w w:val="99"/>
                <w:sz w:val="24"/>
                <w:szCs w:val="24"/>
              </w:rPr>
              <w:t>5</w:t>
            </w:r>
          </w:p>
        </w:tc>
        <w:tc>
          <w:tcPr>
            <w:tcW w:w="5450" w:type="dxa"/>
          </w:tcPr>
          <w:p w:rsidR="009D046E" w:rsidRPr="00A529C4" w:rsidRDefault="009D046E" w:rsidP="00EE1B8B">
            <w:pPr>
              <w:pStyle w:val="TableParagraph"/>
              <w:spacing w:line="242" w:lineRule="auto"/>
              <w:ind w:right="1088"/>
              <w:rPr>
                <w:rFonts w:ascii="Book Antiqua" w:hAnsi="Book Antiqua"/>
                <w:sz w:val="24"/>
                <w:szCs w:val="24"/>
              </w:rPr>
            </w:pPr>
            <w:r w:rsidRPr="00A529C4">
              <w:rPr>
                <w:rFonts w:ascii="Book Antiqua" w:hAnsi="Book Antiqua"/>
                <w:sz w:val="24"/>
                <w:szCs w:val="24"/>
              </w:rPr>
              <w:t>Status: Proprietary/ Partnership/ Private Limited Company / Public Limited Company</w:t>
            </w:r>
          </w:p>
        </w:tc>
        <w:tc>
          <w:tcPr>
            <w:tcW w:w="3874" w:type="dxa"/>
          </w:tcPr>
          <w:p w:rsidR="009D046E" w:rsidRPr="00A529C4" w:rsidRDefault="009D046E" w:rsidP="00EE1B8B">
            <w:pPr>
              <w:pStyle w:val="TableParagraph"/>
              <w:ind w:left="0"/>
              <w:rPr>
                <w:rFonts w:ascii="Book Antiqua" w:hAnsi="Book Antiqua"/>
                <w:sz w:val="24"/>
                <w:szCs w:val="24"/>
              </w:rPr>
            </w:pPr>
          </w:p>
        </w:tc>
      </w:tr>
      <w:tr w:rsidR="009D046E" w:rsidRPr="00A529C4" w:rsidTr="00EE1B8B">
        <w:trPr>
          <w:trHeight w:val="690"/>
        </w:trPr>
        <w:tc>
          <w:tcPr>
            <w:tcW w:w="756" w:type="dxa"/>
          </w:tcPr>
          <w:p w:rsidR="009D046E" w:rsidRPr="00A529C4" w:rsidRDefault="009D046E" w:rsidP="00EE1B8B">
            <w:pPr>
              <w:pStyle w:val="TableParagraph"/>
              <w:spacing w:line="225" w:lineRule="exact"/>
              <w:ind w:left="159"/>
              <w:rPr>
                <w:rFonts w:ascii="Book Antiqua" w:hAnsi="Book Antiqua"/>
                <w:sz w:val="24"/>
                <w:szCs w:val="24"/>
              </w:rPr>
            </w:pPr>
            <w:r w:rsidRPr="00A529C4">
              <w:rPr>
                <w:rFonts w:ascii="Book Antiqua" w:hAnsi="Book Antiqua"/>
                <w:w w:val="99"/>
                <w:sz w:val="24"/>
                <w:szCs w:val="24"/>
              </w:rPr>
              <w:t>6</w:t>
            </w:r>
          </w:p>
        </w:tc>
        <w:tc>
          <w:tcPr>
            <w:tcW w:w="5450" w:type="dxa"/>
          </w:tcPr>
          <w:p w:rsidR="009D046E" w:rsidRPr="00A529C4" w:rsidRDefault="009D046E" w:rsidP="00EE1B8B">
            <w:pPr>
              <w:pStyle w:val="TableParagraph"/>
              <w:spacing w:line="225" w:lineRule="exact"/>
              <w:rPr>
                <w:rFonts w:ascii="Book Antiqua" w:hAnsi="Book Antiqua"/>
                <w:sz w:val="24"/>
                <w:szCs w:val="24"/>
              </w:rPr>
            </w:pPr>
            <w:r w:rsidRPr="00A529C4">
              <w:rPr>
                <w:rFonts w:ascii="Book Antiqua" w:hAnsi="Book Antiqua"/>
                <w:sz w:val="24"/>
                <w:szCs w:val="24"/>
              </w:rPr>
              <w:t>Names of the Partners /Directors</w:t>
            </w:r>
          </w:p>
        </w:tc>
        <w:tc>
          <w:tcPr>
            <w:tcW w:w="3874" w:type="dxa"/>
          </w:tcPr>
          <w:p w:rsidR="009D046E" w:rsidRPr="00A529C4" w:rsidRDefault="009D046E" w:rsidP="00EE1B8B">
            <w:pPr>
              <w:pStyle w:val="TableParagraph"/>
              <w:ind w:left="0"/>
              <w:rPr>
                <w:rFonts w:ascii="Book Antiqua" w:hAnsi="Book Antiqua"/>
                <w:sz w:val="24"/>
                <w:szCs w:val="24"/>
              </w:rPr>
            </w:pPr>
          </w:p>
        </w:tc>
      </w:tr>
      <w:tr w:rsidR="009D046E" w:rsidRPr="00A529C4" w:rsidTr="00EE1B8B">
        <w:trPr>
          <w:trHeight w:val="690"/>
        </w:trPr>
        <w:tc>
          <w:tcPr>
            <w:tcW w:w="756" w:type="dxa"/>
          </w:tcPr>
          <w:p w:rsidR="009D046E" w:rsidRPr="00A529C4" w:rsidRDefault="009D046E" w:rsidP="00EE1B8B">
            <w:pPr>
              <w:pStyle w:val="TableParagraph"/>
              <w:spacing w:line="225" w:lineRule="exact"/>
              <w:ind w:left="159"/>
              <w:rPr>
                <w:rFonts w:ascii="Book Antiqua" w:hAnsi="Book Antiqua"/>
                <w:sz w:val="24"/>
                <w:szCs w:val="24"/>
              </w:rPr>
            </w:pPr>
            <w:r w:rsidRPr="00A529C4">
              <w:rPr>
                <w:rFonts w:ascii="Book Antiqua" w:hAnsi="Book Antiqua"/>
                <w:w w:val="99"/>
                <w:sz w:val="24"/>
                <w:szCs w:val="24"/>
              </w:rPr>
              <w:t>7</w:t>
            </w:r>
          </w:p>
        </w:tc>
        <w:tc>
          <w:tcPr>
            <w:tcW w:w="5450" w:type="dxa"/>
          </w:tcPr>
          <w:p w:rsidR="009D046E" w:rsidRPr="00A529C4" w:rsidRDefault="009D046E" w:rsidP="00EE1B8B">
            <w:pPr>
              <w:pStyle w:val="TableParagraph"/>
              <w:spacing w:line="242" w:lineRule="auto"/>
              <w:ind w:right="354"/>
              <w:rPr>
                <w:rFonts w:ascii="Book Antiqua" w:hAnsi="Book Antiqua"/>
                <w:sz w:val="24"/>
                <w:szCs w:val="24"/>
              </w:rPr>
            </w:pPr>
            <w:r w:rsidRPr="00A529C4">
              <w:rPr>
                <w:rFonts w:ascii="Book Antiqua" w:hAnsi="Book Antiqua"/>
                <w:sz w:val="24"/>
                <w:szCs w:val="24"/>
              </w:rPr>
              <w:t>Name of Proprietor with his present address, Telephone No. and E-mail ID</w:t>
            </w:r>
          </w:p>
        </w:tc>
        <w:tc>
          <w:tcPr>
            <w:tcW w:w="3874" w:type="dxa"/>
          </w:tcPr>
          <w:p w:rsidR="009D046E" w:rsidRPr="00A529C4" w:rsidRDefault="009D046E" w:rsidP="00EE1B8B">
            <w:pPr>
              <w:pStyle w:val="TableParagraph"/>
              <w:ind w:left="0"/>
              <w:rPr>
                <w:rFonts w:ascii="Book Antiqua" w:hAnsi="Book Antiqua"/>
                <w:sz w:val="24"/>
                <w:szCs w:val="24"/>
              </w:rPr>
            </w:pPr>
          </w:p>
        </w:tc>
      </w:tr>
      <w:tr w:rsidR="009D046E" w:rsidRPr="00A529C4" w:rsidTr="00EE1B8B">
        <w:trPr>
          <w:trHeight w:val="702"/>
        </w:trPr>
        <w:tc>
          <w:tcPr>
            <w:tcW w:w="756" w:type="dxa"/>
          </w:tcPr>
          <w:p w:rsidR="009D046E" w:rsidRPr="00A529C4" w:rsidRDefault="009D046E" w:rsidP="00EE1B8B">
            <w:pPr>
              <w:pStyle w:val="TableParagraph"/>
              <w:spacing w:line="225" w:lineRule="exact"/>
              <w:ind w:left="159"/>
              <w:rPr>
                <w:rFonts w:ascii="Book Antiqua" w:hAnsi="Book Antiqua"/>
                <w:sz w:val="24"/>
                <w:szCs w:val="24"/>
              </w:rPr>
            </w:pPr>
            <w:r w:rsidRPr="00A529C4">
              <w:rPr>
                <w:rFonts w:ascii="Book Antiqua" w:hAnsi="Book Antiqua"/>
                <w:w w:val="99"/>
                <w:sz w:val="24"/>
                <w:szCs w:val="24"/>
              </w:rPr>
              <w:t>8</w:t>
            </w:r>
          </w:p>
        </w:tc>
        <w:tc>
          <w:tcPr>
            <w:tcW w:w="5450" w:type="dxa"/>
          </w:tcPr>
          <w:p w:rsidR="009D046E" w:rsidRPr="00A529C4" w:rsidRDefault="009D046E" w:rsidP="00EE1B8B">
            <w:pPr>
              <w:pStyle w:val="TableParagraph"/>
              <w:spacing w:line="242" w:lineRule="auto"/>
              <w:ind w:right="343"/>
              <w:rPr>
                <w:rFonts w:ascii="Book Antiqua" w:hAnsi="Book Antiqua"/>
                <w:sz w:val="24"/>
                <w:szCs w:val="24"/>
              </w:rPr>
            </w:pPr>
            <w:r w:rsidRPr="00A529C4">
              <w:rPr>
                <w:rFonts w:ascii="Book Antiqua" w:hAnsi="Book Antiqua"/>
                <w:sz w:val="24"/>
                <w:szCs w:val="24"/>
              </w:rPr>
              <w:t>Name of Representative (s) with Designation who would be calling on us and attending to our jobs</w:t>
            </w:r>
          </w:p>
        </w:tc>
        <w:tc>
          <w:tcPr>
            <w:tcW w:w="3874" w:type="dxa"/>
          </w:tcPr>
          <w:p w:rsidR="009D046E" w:rsidRPr="00A529C4" w:rsidRDefault="009D046E" w:rsidP="00EE1B8B">
            <w:pPr>
              <w:pStyle w:val="TableParagraph"/>
              <w:ind w:left="0"/>
              <w:rPr>
                <w:rFonts w:ascii="Book Antiqua" w:hAnsi="Book Antiqua"/>
                <w:sz w:val="24"/>
                <w:szCs w:val="24"/>
              </w:rPr>
            </w:pPr>
          </w:p>
        </w:tc>
      </w:tr>
      <w:tr w:rsidR="009D046E" w:rsidRPr="00A529C4" w:rsidTr="00EE1B8B">
        <w:trPr>
          <w:trHeight w:val="917"/>
        </w:trPr>
        <w:tc>
          <w:tcPr>
            <w:tcW w:w="756" w:type="dxa"/>
          </w:tcPr>
          <w:p w:rsidR="009D046E" w:rsidRPr="00A529C4" w:rsidRDefault="009D046E" w:rsidP="00EE1B8B">
            <w:pPr>
              <w:pStyle w:val="TableParagraph"/>
              <w:spacing w:line="225" w:lineRule="exact"/>
              <w:ind w:left="159"/>
              <w:rPr>
                <w:rFonts w:ascii="Book Antiqua" w:hAnsi="Book Antiqua"/>
                <w:sz w:val="24"/>
                <w:szCs w:val="24"/>
              </w:rPr>
            </w:pPr>
            <w:r w:rsidRPr="00A529C4">
              <w:rPr>
                <w:rFonts w:ascii="Book Antiqua" w:hAnsi="Book Antiqua"/>
                <w:w w:val="99"/>
                <w:sz w:val="24"/>
                <w:szCs w:val="24"/>
              </w:rPr>
              <w:t>9</w:t>
            </w:r>
          </w:p>
        </w:tc>
        <w:tc>
          <w:tcPr>
            <w:tcW w:w="5450" w:type="dxa"/>
          </w:tcPr>
          <w:p w:rsidR="009D046E" w:rsidRPr="00A529C4" w:rsidRDefault="009D046E" w:rsidP="00EE1B8B">
            <w:pPr>
              <w:pStyle w:val="TableParagraph"/>
              <w:spacing w:line="242" w:lineRule="auto"/>
              <w:ind w:right="155"/>
              <w:rPr>
                <w:rFonts w:ascii="Book Antiqua" w:hAnsi="Book Antiqua"/>
                <w:sz w:val="24"/>
                <w:szCs w:val="24"/>
              </w:rPr>
            </w:pPr>
            <w:r w:rsidRPr="00A529C4">
              <w:rPr>
                <w:rFonts w:ascii="Book Antiqua" w:hAnsi="Book Antiqua"/>
                <w:sz w:val="24"/>
                <w:szCs w:val="24"/>
              </w:rPr>
              <w:t>Name of Bankers with A/c No.</w:t>
            </w:r>
            <w:r>
              <w:rPr>
                <w:rFonts w:ascii="Book Antiqua" w:hAnsi="Book Antiqua"/>
                <w:sz w:val="24"/>
                <w:szCs w:val="24"/>
              </w:rPr>
              <w:t xml:space="preserve"> </w:t>
            </w:r>
            <w:r w:rsidRPr="00A529C4">
              <w:rPr>
                <w:rFonts w:ascii="Book Antiqua" w:hAnsi="Book Antiqua"/>
                <w:sz w:val="24"/>
                <w:szCs w:val="24"/>
              </w:rPr>
              <w:t>Type of Account IFSC Code Addresses &amp; Telephone Nos.</w:t>
            </w:r>
          </w:p>
          <w:p w:rsidR="009D046E" w:rsidRPr="00A529C4" w:rsidRDefault="009D046E" w:rsidP="00EE1B8B">
            <w:pPr>
              <w:pStyle w:val="TableParagraph"/>
              <w:ind w:left="0"/>
              <w:rPr>
                <w:rFonts w:ascii="Book Antiqua" w:hAnsi="Book Antiqua"/>
                <w:b/>
                <w:sz w:val="24"/>
                <w:szCs w:val="24"/>
              </w:rPr>
            </w:pPr>
          </w:p>
          <w:p w:rsidR="009D046E" w:rsidRPr="00A529C4" w:rsidRDefault="009D046E" w:rsidP="00EE1B8B">
            <w:pPr>
              <w:pStyle w:val="TableParagraph"/>
              <w:spacing w:line="215" w:lineRule="exact"/>
              <w:rPr>
                <w:rFonts w:ascii="Book Antiqua" w:hAnsi="Book Antiqua"/>
                <w:b/>
                <w:sz w:val="24"/>
                <w:szCs w:val="24"/>
              </w:rPr>
            </w:pPr>
            <w:r w:rsidRPr="00A529C4">
              <w:rPr>
                <w:rFonts w:ascii="Book Antiqua" w:hAnsi="Book Antiqua"/>
                <w:b/>
                <w:sz w:val="24"/>
                <w:szCs w:val="24"/>
              </w:rPr>
              <w:t>( Photo Copy required)</w:t>
            </w:r>
          </w:p>
        </w:tc>
        <w:tc>
          <w:tcPr>
            <w:tcW w:w="3874" w:type="dxa"/>
          </w:tcPr>
          <w:p w:rsidR="009D046E" w:rsidRPr="00A529C4" w:rsidRDefault="009D046E" w:rsidP="00EE1B8B">
            <w:pPr>
              <w:pStyle w:val="TableParagraph"/>
              <w:ind w:left="0"/>
              <w:rPr>
                <w:rFonts w:ascii="Book Antiqua" w:hAnsi="Book Antiqua"/>
                <w:sz w:val="24"/>
                <w:szCs w:val="24"/>
              </w:rPr>
            </w:pPr>
          </w:p>
        </w:tc>
      </w:tr>
      <w:tr w:rsidR="009D046E" w:rsidRPr="00A529C4" w:rsidTr="00EE1B8B">
        <w:trPr>
          <w:trHeight w:val="917"/>
        </w:trPr>
        <w:tc>
          <w:tcPr>
            <w:tcW w:w="756"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spacing w:line="225" w:lineRule="exact"/>
              <w:ind w:left="159"/>
              <w:rPr>
                <w:rFonts w:ascii="Book Antiqua" w:hAnsi="Book Antiqua"/>
                <w:w w:val="99"/>
                <w:sz w:val="24"/>
                <w:szCs w:val="24"/>
              </w:rPr>
            </w:pPr>
            <w:r w:rsidRPr="00A529C4">
              <w:rPr>
                <w:rFonts w:ascii="Book Antiqua" w:hAnsi="Book Antiqua"/>
                <w:w w:val="99"/>
                <w:sz w:val="24"/>
                <w:szCs w:val="24"/>
              </w:rPr>
              <w:t>10</w:t>
            </w:r>
          </w:p>
        </w:tc>
        <w:tc>
          <w:tcPr>
            <w:tcW w:w="5450"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spacing w:line="242" w:lineRule="auto"/>
              <w:ind w:right="155"/>
              <w:rPr>
                <w:rFonts w:ascii="Book Antiqua" w:hAnsi="Book Antiqua"/>
                <w:sz w:val="24"/>
                <w:szCs w:val="24"/>
              </w:rPr>
            </w:pPr>
            <w:r w:rsidRPr="00A529C4">
              <w:rPr>
                <w:rFonts w:ascii="Book Antiqua" w:hAnsi="Book Antiqua"/>
                <w:sz w:val="24"/>
                <w:szCs w:val="24"/>
              </w:rPr>
              <w:t xml:space="preserve">a) PAN NO. </w:t>
            </w:r>
            <w:proofErr w:type="gramStart"/>
            <w:r w:rsidRPr="00A529C4">
              <w:rPr>
                <w:rFonts w:ascii="Book Antiqua" w:hAnsi="Book Antiqua"/>
                <w:sz w:val="24"/>
                <w:szCs w:val="24"/>
              </w:rPr>
              <w:t>of</w:t>
            </w:r>
            <w:proofErr w:type="gramEnd"/>
            <w:r w:rsidRPr="00A529C4">
              <w:rPr>
                <w:rFonts w:ascii="Book Antiqua" w:hAnsi="Book Antiqua"/>
                <w:sz w:val="24"/>
                <w:szCs w:val="24"/>
              </w:rPr>
              <w:t xml:space="preserve"> Income Tax </w:t>
            </w:r>
            <w:proofErr w:type="spellStart"/>
            <w:r w:rsidRPr="00A529C4">
              <w:rPr>
                <w:rFonts w:ascii="Book Antiqua" w:hAnsi="Book Antiqua"/>
                <w:sz w:val="24"/>
                <w:szCs w:val="24"/>
              </w:rPr>
              <w:t>Deptt</w:t>
            </w:r>
            <w:proofErr w:type="spellEnd"/>
            <w:r w:rsidRPr="00A529C4">
              <w:rPr>
                <w:rFonts w:ascii="Book Antiqua" w:hAnsi="Book Antiqua"/>
                <w:sz w:val="24"/>
                <w:szCs w:val="24"/>
              </w:rPr>
              <w:t>. (Enclose Copy)</w:t>
            </w:r>
          </w:p>
          <w:p w:rsidR="009D046E" w:rsidRPr="00A529C4" w:rsidRDefault="009D046E" w:rsidP="00EE1B8B">
            <w:pPr>
              <w:pStyle w:val="TableParagraph"/>
              <w:spacing w:line="242" w:lineRule="auto"/>
              <w:ind w:right="155"/>
              <w:rPr>
                <w:rFonts w:ascii="Book Antiqua" w:hAnsi="Book Antiqua"/>
                <w:sz w:val="24"/>
                <w:szCs w:val="24"/>
              </w:rPr>
            </w:pPr>
          </w:p>
          <w:p w:rsidR="009D046E" w:rsidRPr="00A529C4" w:rsidRDefault="009D046E" w:rsidP="00EE1B8B">
            <w:pPr>
              <w:pStyle w:val="TableParagraph"/>
              <w:spacing w:line="242" w:lineRule="auto"/>
              <w:ind w:right="155"/>
              <w:rPr>
                <w:rFonts w:ascii="Book Antiqua" w:hAnsi="Book Antiqua"/>
                <w:sz w:val="24"/>
                <w:szCs w:val="24"/>
              </w:rPr>
            </w:pPr>
            <w:r w:rsidRPr="00A529C4">
              <w:rPr>
                <w:rFonts w:ascii="Book Antiqua" w:hAnsi="Book Antiqua"/>
                <w:sz w:val="24"/>
                <w:szCs w:val="24"/>
              </w:rPr>
              <w:t>Whether holding certificate under Shops &amp; Establishment Act, duly Renewed</w:t>
            </w:r>
          </w:p>
          <w:p w:rsidR="009D046E" w:rsidRPr="00A529C4" w:rsidRDefault="009D046E" w:rsidP="00EE1B8B">
            <w:pPr>
              <w:pStyle w:val="TableParagraph"/>
              <w:spacing w:line="242" w:lineRule="auto"/>
              <w:ind w:right="155"/>
              <w:rPr>
                <w:rFonts w:ascii="Book Antiqua" w:hAnsi="Book Antiqua"/>
                <w:sz w:val="24"/>
                <w:szCs w:val="24"/>
              </w:rPr>
            </w:pPr>
            <w:r w:rsidRPr="00A529C4">
              <w:rPr>
                <w:rFonts w:ascii="Book Antiqua" w:hAnsi="Book Antiqua"/>
                <w:sz w:val="24"/>
                <w:szCs w:val="24"/>
              </w:rPr>
              <w:lastRenderedPageBreak/>
              <w:t>( Photo Copy required)</w:t>
            </w:r>
          </w:p>
        </w:tc>
        <w:tc>
          <w:tcPr>
            <w:tcW w:w="3874"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ind w:left="0"/>
              <w:rPr>
                <w:rFonts w:ascii="Book Antiqua" w:hAnsi="Book Antiqua"/>
                <w:sz w:val="24"/>
                <w:szCs w:val="24"/>
              </w:rPr>
            </w:pPr>
          </w:p>
        </w:tc>
      </w:tr>
      <w:tr w:rsidR="009D046E" w:rsidRPr="00A529C4" w:rsidTr="00EE1B8B">
        <w:trPr>
          <w:trHeight w:val="917"/>
        </w:trPr>
        <w:tc>
          <w:tcPr>
            <w:tcW w:w="756"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spacing w:line="225" w:lineRule="exact"/>
              <w:ind w:left="159"/>
              <w:rPr>
                <w:rFonts w:ascii="Book Antiqua" w:hAnsi="Book Antiqua"/>
                <w:w w:val="99"/>
                <w:sz w:val="24"/>
                <w:szCs w:val="24"/>
              </w:rPr>
            </w:pPr>
            <w:r w:rsidRPr="00A529C4">
              <w:rPr>
                <w:rFonts w:ascii="Book Antiqua" w:hAnsi="Book Antiqua"/>
                <w:w w:val="99"/>
                <w:sz w:val="24"/>
                <w:szCs w:val="24"/>
              </w:rPr>
              <w:lastRenderedPageBreak/>
              <w:t>11</w:t>
            </w:r>
          </w:p>
        </w:tc>
        <w:tc>
          <w:tcPr>
            <w:tcW w:w="5450"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spacing w:line="242" w:lineRule="auto"/>
              <w:ind w:right="155"/>
              <w:rPr>
                <w:rFonts w:ascii="Book Antiqua" w:hAnsi="Book Antiqua"/>
                <w:sz w:val="24"/>
                <w:szCs w:val="24"/>
              </w:rPr>
            </w:pPr>
            <w:r w:rsidRPr="00A529C4">
              <w:rPr>
                <w:rFonts w:ascii="Book Antiqua" w:hAnsi="Book Antiqua"/>
                <w:sz w:val="24"/>
                <w:szCs w:val="24"/>
              </w:rPr>
              <w:t>Is the Firm registered under the Factory Act? If so, state</w:t>
            </w:r>
          </w:p>
          <w:p w:rsidR="009D046E" w:rsidRPr="00A529C4" w:rsidRDefault="009D046E" w:rsidP="00EE1B8B">
            <w:pPr>
              <w:pStyle w:val="TableParagraph"/>
              <w:numPr>
                <w:ilvl w:val="0"/>
                <w:numId w:val="1"/>
              </w:numPr>
              <w:tabs>
                <w:tab w:val="left" w:pos="355"/>
              </w:tabs>
              <w:spacing w:line="241" w:lineRule="exact"/>
              <w:rPr>
                <w:rFonts w:ascii="Book Antiqua" w:hAnsi="Book Antiqua"/>
                <w:sz w:val="24"/>
                <w:szCs w:val="24"/>
              </w:rPr>
            </w:pPr>
            <w:r w:rsidRPr="00A529C4">
              <w:rPr>
                <w:rFonts w:ascii="Book Antiqua" w:hAnsi="Book Antiqua"/>
                <w:sz w:val="24"/>
                <w:szCs w:val="24"/>
              </w:rPr>
              <w:t>License Number:</w:t>
            </w:r>
          </w:p>
          <w:p w:rsidR="009D046E" w:rsidRPr="00A529C4" w:rsidRDefault="009D046E" w:rsidP="00EE1B8B">
            <w:pPr>
              <w:pStyle w:val="TableParagraph"/>
              <w:numPr>
                <w:ilvl w:val="0"/>
                <w:numId w:val="1"/>
              </w:numPr>
              <w:tabs>
                <w:tab w:val="left" w:pos="355"/>
              </w:tabs>
              <w:ind w:left="107" w:right="2940" w:firstLine="0"/>
              <w:rPr>
                <w:rFonts w:ascii="Book Antiqua" w:hAnsi="Book Antiqua"/>
                <w:sz w:val="24"/>
                <w:szCs w:val="24"/>
              </w:rPr>
            </w:pPr>
            <w:r w:rsidRPr="00A529C4">
              <w:rPr>
                <w:rFonts w:ascii="Book Antiqua" w:hAnsi="Book Antiqua"/>
                <w:sz w:val="24"/>
                <w:szCs w:val="24"/>
              </w:rPr>
              <w:t>Date of last renewal of license(Copy of license to be enclosed)</w:t>
            </w:r>
          </w:p>
          <w:p w:rsidR="009D046E" w:rsidRPr="00A529C4" w:rsidRDefault="009D046E" w:rsidP="00EE1B8B">
            <w:pPr>
              <w:pStyle w:val="TableParagraph"/>
              <w:numPr>
                <w:ilvl w:val="0"/>
                <w:numId w:val="1"/>
              </w:numPr>
              <w:tabs>
                <w:tab w:val="left" w:pos="343"/>
              </w:tabs>
              <w:spacing w:line="241" w:lineRule="exact"/>
              <w:ind w:left="342" w:hanging="236"/>
              <w:rPr>
                <w:rFonts w:ascii="Book Antiqua" w:hAnsi="Book Antiqua"/>
                <w:sz w:val="24"/>
                <w:szCs w:val="24"/>
              </w:rPr>
            </w:pPr>
            <w:r w:rsidRPr="00A529C4">
              <w:rPr>
                <w:rFonts w:ascii="Book Antiqua" w:hAnsi="Book Antiqua"/>
                <w:sz w:val="24"/>
                <w:szCs w:val="24"/>
              </w:rPr>
              <w:t>ESI No. if any</w:t>
            </w:r>
          </w:p>
          <w:p w:rsidR="009D046E" w:rsidRPr="00A529C4" w:rsidRDefault="009D046E" w:rsidP="00EE1B8B">
            <w:pPr>
              <w:pStyle w:val="TableParagraph"/>
              <w:numPr>
                <w:ilvl w:val="0"/>
                <w:numId w:val="1"/>
              </w:numPr>
              <w:tabs>
                <w:tab w:val="left" w:pos="355"/>
              </w:tabs>
              <w:spacing w:before="1"/>
              <w:rPr>
                <w:rFonts w:ascii="Book Antiqua" w:hAnsi="Book Antiqua"/>
                <w:sz w:val="24"/>
                <w:szCs w:val="24"/>
              </w:rPr>
            </w:pPr>
            <w:r w:rsidRPr="00A529C4">
              <w:rPr>
                <w:rFonts w:ascii="Book Antiqua" w:hAnsi="Book Antiqua"/>
                <w:sz w:val="24"/>
                <w:szCs w:val="24"/>
              </w:rPr>
              <w:t>EPF Registration No. if any</w:t>
            </w:r>
          </w:p>
        </w:tc>
        <w:tc>
          <w:tcPr>
            <w:tcW w:w="3874"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ind w:left="0"/>
              <w:rPr>
                <w:rFonts w:ascii="Book Antiqua" w:hAnsi="Book Antiqua"/>
                <w:sz w:val="24"/>
                <w:szCs w:val="24"/>
              </w:rPr>
            </w:pPr>
          </w:p>
        </w:tc>
      </w:tr>
      <w:tr w:rsidR="009D046E" w:rsidRPr="00A529C4" w:rsidTr="00EE1B8B">
        <w:trPr>
          <w:trHeight w:val="917"/>
        </w:trPr>
        <w:tc>
          <w:tcPr>
            <w:tcW w:w="756"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spacing w:line="225" w:lineRule="exact"/>
              <w:ind w:left="159"/>
              <w:rPr>
                <w:rFonts w:ascii="Book Antiqua" w:hAnsi="Book Antiqua"/>
                <w:w w:val="99"/>
                <w:sz w:val="24"/>
                <w:szCs w:val="24"/>
              </w:rPr>
            </w:pPr>
            <w:r w:rsidRPr="00A529C4">
              <w:rPr>
                <w:rFonts w:ascii="Book Antiqua" w:hAnsi="Book Antiqua"/>
                <w:w w:val="99"/>
                <w:sz w:val="24"/>
                <w:szCs w:val="24"/>
              </w:rPr>
              <w:t>12</w:t>
            </w:r>
          </w:p>
        </w:tc>
        <w:tc>
          <w:tcPr>
            <w:tcW w:w="5450"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spacing w:line="242" w:lineRule="auto"/>
              <w:ind w:right="155"/>
              <w:rPr>
                <w:rFonts w:ascii="Book Antiqua" w:hAnsi="Book Antiqua"/>
                <w:sz w:val="24"/>
                <w:szCs w:val="24"/>
              </w:rPr>
            </w:pPr>
            <w:r w:rsidRPr="00A529C4">
              <w:rPr>
                <w:rFonts w:ascii="Book Antiqua" w:hAnsi="Book Antiqua"/>
                <w:sz w:val="24"/>
                <w:szCs w:val="24"/>
              </w:rPr>
              <w:t>State the latest Income Tax Assessed year and the amount of Tax assessed (Copies of last 3</w:t>
            </w:r>
          </w:p>
          <w:p w:rsidR="009D046E" w:rsidRPr="00A529C4" w:rsidRDefault="009D046E" w:rsidP="00EE1B8B">
            <w:pPr>
              <w:pStyle w:val="TableParagraph"/>
              <w:spacing w:line="242" w:lineRule="auto"/>
              <w:ind w:right="155"/>
              <w:rPr>
                <w:rFonts w:ascii="Book Antiqua" w:hAnsi="Book Antiqua"/>
                <w:sz w:val="24"/>
                <w:szCs w:val="24"/>
              </w:rPr>
            </w:pPr>
            <w:r w:rsidRPr="00A529C4">
              <w:rPr>
                <w:rFonts w:ascii="Book Antiqua" w:hAnsi="Book Antiqua"/>
                <w:sz w:val="24"/>
                <w:szCs w:val="24"/>
              </w:rPr>
              <w:t>years IT Returns</w:t>
            </w:r>
            <w:r>
              <w:rPr>
                <w:rFonts w:ascii="Book Antiqua" w:hAnsi="Book Antiqua"/>
                <w:sz w:val="24"/>
                <w:szCs w:val="24"/>
              </w:rPr>
              <w:t xml:space="preserve"> </w:t>
            </w:r>
            <w:r w:rsidRPr="00A529C4">
              <w:rPr>
                <w:rFonts w:ascii="Book Antiqua" w:hAnsi="Book Antiqua"/>
                <w:sz w:val="24"/>
                <w:szCs w:val="24"/>
              </w:rPr>
              <w:t>to be enclosed)</w:t>
            </w:r>
          </w:p>
          <w:p w:rsidR="009D046E" w:rsidRPr="00A529C4" w:rsidRDefault="009D046E" w:rsidP="00EE1B8B">
            <w:pPr>
              <w:pStyle w:val="TableParagraph"/>
              <w:spacing w:line="242" w:lineRule="auto"/>
              <w:ind w:right="155"/>
              <w:rPr>
                <w:rFonts w:ascii="Book Antiqua" w:hAnsi="Book Antiqua"/>
                <w:sz w:val="24"/>
                <w:szCs w:val="24"/>
              </w:rPr>
            </w:pPr>
            <w:r w:rsidRPr="00A529C4">
              <w:rPr>
                <w:rFonts w:ascii="Book Antiqua" w:hAnsi="Book Antiqua"/>
                <w:sz w:val="24"/>
                <w:szCs w:val="24"/>
              </w:rPr>
              <w:t>( Photo Copy required)</w:t>
            </w:r>
          </w:p>
        </w:tc>
        <w:tc>
          <w:tcPr>
            <w:tcW w:w="3874"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ind w:left="0"/>
              <w:rPr>
                <w:rFonts w:ascii="Book Antiqua" w:hAnsi="Book Antiqua"/>
                <w:sz w:val="24"/>
                <w:szCs w:val="24"/>
              </w:rPr>
            </w:pPr>
          </w:p>
        </w:tc>
      </w:tr>
      <w:tr w:rsidR="009D046E" w:rsidRPr="00A529C4" w:rsidTr="00EE1B8B">
        <w:trPr>
          <w:trHeight w:val="917"/>
        </w:trPr>
        <w:tc>
          <w:tcPr>
            <w:tcW w:w="756"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spacing w:line="225" w:lineRule="exact"/>
              <w:ind w:left="159"/>
              <w:rPr>
                <w:rFonts w:ascii="Book Antiqua" w:hAnsi="Book Antiqua"/>
                <w:w w:val="99"/>
                <w:sz w:val="24"/>
                <w:szCs w:val="24"/>
              </w:rPr>
            </w:pPr>
            <w:r w:rsidRPr="00A529C4">
              <w:rPr>
                <w:rFonts w:ascii="Book Antiqua" w:hAnsi="Book Antiqua"/>
                <w:w w:val="99"/>
                <w:sz w:val="24"/>
                <w:szCs w:val="24"/>
              </w:rPr>
              <w:t>13</w:t>
            </w:r>
          </w:p>
        </w:tc>
        <w:tc>
          <w:tcPr>
            <w:tcW w:w="5450"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spacing w:line="242" w:lineRule="auto"/>
              <w:ind w:right="155"/>
              <w:rPr>
                <w:rFonts w:ascii="Book Antiqua" w:hAnsi="Book Antiqua"/>
                <w:sz w:val="24"/>
                <w:szCs w:val="24"/>
              </w:rPr>
            </w:pPr>
            <w:r w:rsidRPr="00A529C4">
              <w:rPr>
                <w:rFonts w:ascii="Book Antiqua" w:hAnsi="Book Antiqua"/>
                <w:sz w:val="24"/>
                <w:szCs w:val="24"/>
              </w:rPr>
              <w:t>Turn over for last three Financial Years</w:t>
            </w:r>
          </w:p>
          <w:p w:rsidR="009D046E" w:rsidRPr="00A529C4" w:rsidRDefault="009D046E" w:rsidP="00EE1B8B">
            <w:pPr>
              <w:pStyle w:val="TableParagraph"/>
              <w:spacing w:line="242" w:lineRule="auto"/>
              <w:ind w:right="155"/>
              <w:rPr>
                <w:rFonts w:ascii="Book Antiqua" w:hAnsi="Book Antiqua"/>
                <w:sz w:val="24"/>
                <w:szCs w:val="24"/>
              </w:rPr>
            </w:pPr>
          </w:p>
          <w:p w:rsidR="009D046E" w:rsidRPr="00A529C4" w:rsidRDefault="009D046E" w:rsidP="00EE1B8B">
            <w:pPr>
              <w:pStyle w:val="TableParagraph"/>
              <w:spacing w:line="242" w:lineRule="auto"/>
              <w:ind w:right="155"/>
              <w:rPr>
                <w:rFonts w:ascii="Book Antiqua" w:hAnsi="Book Antiqua"/>
                <w:sz w:val="24"/>
                <w:szCs w:val="24"/>
              </w:rPr>
            </w:pPr>
            <w:r w:rsidRPr="00A529C4">
              <w:rPr>
                <w:rFonts w:ascii="Book Antiqua" w:hAnsi="Book Antiqua"/>
                <w:sz w:val="24"/>
                <w:szCs w:val="24"/>
              </w:rPr>
              <w:t xml:space="preserve">FY </w:t>
            </w:r>
            <w:r w:rsidR="006379A9">
              <w:rPr>
                <w:rFonts w:ascii="Book Antiqua" w:hAnsi="Book Antiqua"/>
                <w:sz w:val="24"/>
                <w:szCs w:val="24"/>
              </w:rPr>
              <w:t>2020-21</w:t>
            </w:r>
          </w:p>
          <w:p w:rsidR="009D046E" w:rsidRPr="00A529C4" w:rsidRDefault="009D046E" w:rsidP="00EE1B8B">
            <w:pPr>
              <w:pStyle w:val="TableParagraph"/>
              <w:spacing w:line="242" w:lineRule="auto"/>
              <w:ind w:right="155"/>
              <w:rPr>
                <w:rFonts w:ascii="Book Antiqua" w:hAnsi="Book Antiqua"/>
                <w:sz w:val="24"/>
                <w:szCs w:val="24"/>
              </w:rPr>
            </w:pPr>
            <w:r w:rsidRPr="00A529C4">
              <w:rPr>
                <w:rFonts w:ascii="Book Antiqua" w:hAnsi="Book Antiqua"/>
                <w:sz w:val="24"/>
                <w:szCs w:val="24"/>
              </w:rPr>
              <w:t xml:space="preserve">F Y </w:t>
            </w:r>
            <w:r w:rsidR="006379A9">
              <w:rPr>
                <w:rFonts w:ascii="Book Antiqua" w:hAnsi="Book Antiqua"/>
                <w:sz w:val="24"/>
                <w:szCs w:val="24"/>
              </w:rPr>
              <w:t>2019-20</w:t>
            </w:r>
          </w:p>
          <w:p w:rsidR="009D046E" w:rsidRPr="00A529C4" w:rsidRDefault="009D046E" w:rsidP="00EE1B8B">
            <w:pPr>
              <w:pStyle w:val="TableParagraph"/>
              <w:spacing w:line="242" w:lineRule="auto"/>
              <w:ind w:right="155"/>
              <w:rPr>
                <w:rFonts w:ascii="Book Antiqua" w:hAnsi="Book Antiqua"/>
                <w:sz w:val="24"/>
                <w:szCs w:val="24"/>
              </w:rPr>
            </w:pPr>
            <w:r w:rsidRPr="00A529C4">
              <w:rPr>
                <w:rFonts w:ascii="Book Antiqua" w:hAnsi="Book Antiqua"/>
                <w:sz w:val="24"/>
                <w:szCs w:val="24"/>
              </w:rPr>
              <w:t xml:space="preserve">F Y </w:t>
            </w:r>
            <w:r w:rsidR="006379A9">
              <w:rPr>
                <w:rFonts w:ascii="Book Antiqua" w:hAnsi="Book Antiqua"/>
                <w:sz w:val="24"/>
                <w:szCs w:val="24"/>
              </w:rPr>
              <w:t>2018-19</w:t>
            </w:r>
          </w:p>
          <w:p w:rsidR="009D046E" w:rsidRPr="00A529C4" w:rsidRDefault="009D046E" w:rsidP="00EE1B8B">
            <w:pPr>
              <w:pStyle w:val="TableParagraph"/>
              <w:spacing w:line="242" w:lineRule="auto"/>
              <w:ind w:right="155"/>
              <w:rPr>
                <w:rFonts w:ascii="Book Antiqua" w:hAnsi="Book Antiqua"/>
                <w:sz w:val="24"/>
                <w:szCs w:val="24"/>
              </w:rPr>
            </w:pPr>
            <w:r>
              <w:rPr>
                <w:rFonts w:ascii="Book Antiqua" w:hAnsi="Book Antiqua"/>
                <w:sz w:val="24"/>
                <w:szCs w:val="24"/>
              </w:rPr>
              <w:t>(</w:t>
            </w:r>
            <w:r w:rsidRPr="00A529C4">
              <w:rPr>
                <w:rFonts w:ascii="Book Antiqua" w:hAnsi="Book Antiqua"/>
                <w:sz w:val="24"/>
                <w:szCs w:val="24"/>
              </w:rPr>
              <w:t>Photo Copy required)</w:t>
            </w:r>
          </w:p>
        </w:tc>
        <w:tc>
          <w:tcPr>
            <w:tcW w:w="3874"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ind w:left="0"/>
              <w:rPr>
                <w:rFonts w:ascii="Book Antiqua" w:hAnsi="Book Antiqua"/>
                <w:sz w:val="24"/>
                <w:szCs w:val="24"/>
              </w:rPr>
            </w:pPr>
          </w:p>
        </w:tc>
      </w:tr>
      <w:tr w:rsidR="009D046E" w:rsidRPr="00A529C4" w:rsidTr="00EE1B8B">
        <w:trPr>
          <w:trHeight w:val="917"/>
        </w:trPr>
        <w:tc>
          <w:tcPr>
            <w:tcW w:w="756"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spacing w:line="225" w:lineRule="exact"/>
              <w:ind w:left="159"/>
              <w:rPr>
                <w:rFonts w:ascii="Book Antiqua" w:hAnsi="Book Antiqua"/>
                <w:w w:val="99"/>
                <w:sz w:val="24"/>
                <w:szCs w:val="24"/>
              </w:rPr>
            </w:pPr>
            <w:r w:rsidRPr="00A529C4">
              <w:rPr>
                <w:rFonts w:ascii="Book Antiqua" w:hAnsi="Book Antiqua"/>
                <w:w w:val="99"/>
                <w:sz w:val="24"/>
                <w:szCs w:val="24"/>
              </w:rPr>
              <w:t>14</w:t>
            </w:r>
          </w:p>
        </w:tc>
        <w:tc>
          <w:tcPr>
            <w:tcW w:w="5450"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spacing w:line="242" w:lineRule="auto"/>
              <w:ind w:right="155"/>
              <w:rPr>
                <w:rFonts w:ascii="Book Antiqua" w:hAnsi="Book Antiqua"/>
                <w:sz w:val="24"/>
                <w:szCs w:val="24"/>
              </w:rPr>
            </w:pPr>
            <w:r w:rsidRPr="00A529C4">
              <w:rPr>
                <w:rFonts w:ascii="Book Antiqua" w:hAnsi="Book Antiqua"/>
                <w:sz w:val="24"/>
                <w:szCs w:val="24"/>
              </w:rPr>
              <w:t xml:space="preserve">Have your firm/company been Black Listed earlier by </w:t>
            </w:r>
            <w:r>
              <w:rPr>
                <w:rFonts w:ascii="Book Antiqua" w:hAnsi="Book Antiqua"/>
                <w:sz w:val="24"/>
                <w:szCs w:val="24"/>
              </w:rPr>
              <w:t>Central Bank of India</w:t>
            </w:r>
            <w:r w:rsidRPr="00A529C4">
              <w:rPr>
                <w:rFonts w:ascii="Book Antiqua" w:hAnsi="Book Antiqua"/>
                <w:sz w:val="24"/>
                <w:szCs w:val="24"/>
              </w:rPr>
              <w:t xml:space="preserve"> or any of PSU/BFSI/Govt. </w:t>
            </w:r>
            <w:proofErr w:type="spellStart"/>
            <w:r w:rsidRPr="00A529C4">
              <w:rPr>
                <w:rFonts w:ascii="Book Antiqua" w:hAnsi="Book Antiqua"/>
                <w:sz w:val="24"/>
                <w:szCs w:val="24"/>
              </w:rPr>
              <w:t>Deptt</w:t>
            </w:r>
            <w:proofErr w:type="spellEnd"/>
            <w:r w:rsidRPr="00A529C4">
              <w:rPr>
                <w:rFonts w:ascii="Book Antiqua" w:hAnsi="Book Antiqua"/>
                <w:sz w:val="24"/>
                <w:szCs w:val="24"/>
              </w:rPr>
              <w:t xml:space="preserve">. / Public Sector Company/ Semi </w:t>
            </w:r>
            <w:proofErr w:type="spellStart"/>
            <w:r w:rsidRPr="00A529C4">
              <w:rPr>
                <w:rFonts w:ascii="Book Antiqua" w:hAnsi="Book Antiqua"/>
                <w:sz w:val="24"/>
                <w:szCs w:val="24"/>
              </w:rPr>
              <w:t>Govt</w:t>
            </w:r>
            <w:proofErr w:type="spellEnd"/>
            <w:r w:rsidRPr="00A529C4">
              <w:rPr>
                <w:rFonts w:ascii="Book Antiqua" w:hAnsi="Book Antiqua"/>
                <w:sz w:val="24"/>
                <w:szCs w:val="24"/>
              </w:rPr>
              <w:t xml:space="preserve"> Quasi </w:t>
            </w:r>
            <w:proofErr w:type="spellStart"/>
            <w:r w:rsidRPr="00A529C4">
              <w:rPr>
                <w:rFonts w:ascii="Book Antiqua" w:hAnsi="Book Antiqua"/>
                <w:sz w:val="24"/>
                <w:szCs w:val="24"/>
              </w:rPr>
              <w:t>Govt</w:t>
            </w:r>
            <w:proofErr w:type="spellEnd"/>
            <w:r w:rsidRPr="00A529C4">
              <w:rPr>
                <w:rFonts w:ascii="Book Antiqua" w:hAnsi="Book Antiqua"/>
                <w:sz w:val="24"/>
                <w:szCs w:val="24"/>
              </w:rPr>
              <w:t xml:space="preserve"> departments in India.</w:t>
            </w:r>
          </w:p>
        </w:tc>
        <w:tc>
          <w:tcPr>
            <w:tcW w:w="3874"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ind w:left="0"/>
              <w:rPr>
                <w:rFonts w:ascii="Book Antiqua" w:hAnsi="Book Antiqua"/>
                <w:sz w:val="24"/>
                <w:szCs w:val="24"/>
              </w:rPr>
            </w:pPr>
            <w:r w:rsidRPr="00A529C4">
              <w:rPr>
                <w:rFonts w:ascii="Book Antiqua" w:hAnsi="Book Antiqua"/>
                <w:sz w:val="24"/>
                <w:szCs w:val="24"/>
              </w:rPr>
              <w:t>Yes / NO</w:t>
            </w:r>
          </w:p>
          <w:p w:rsidR="009D046E" w:rsidRPr="00A529C4" w:rsidRDefault="009D046E" w:rsidP="00EE1B8B">
            <w:pPr>
              <w:pStyle w:val="TableParagraph"/>
              <w:ind w:left="0"/>
              <w:rPr>
                <w:rFonts w:ascii="Book Antiqua" w:hAnsi="Book Antiqua"/>
                <w:sz w:val="24"/>
                <w:szCs w:val="24"/>
              </w:rPr>
            </w:pPr>
            <w:r w:rsidRPr="00A529C4">
              <w:rPr>
                <w:rFonts w:ascii="Book Antiqua" w:hAnsi="Book Antiqua"/>
                <w:sz w:val="24"/>
                <w:szCs w:val="24"/>
              </w:rPr>
              <w:t>(If Yes than give details)</w:t>
            </w:r>
          </w:p>
        </w:tc>
      </w:tr>
      <w:tr w:rsidR="009D046E" w:rsidRPr="00A529C4" w:rsidTr="00EE1B8B">
        <w:trPr>
          <w:trHeight w:val="917"/>
        </w:trPr>
        <w:tc>
          <w:tcPr>
            <w:tcW w:w="756"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spacing w:line="225" w:lineRule="exact"/>
              <w:ind w:left="159"/>
              <w:rPr>
                <w:rFonts w:ascii="Book Antiqua" w:hAnsi="Book Antiqua"/>
                <w:w w:val="99"/>
                <w:sz w:val="24"/>
                <w:szCs w:val="24"/>
              </w:rPr>
            </w:pPr>
            <w:r w:rsidRPr="00A529C4">
              <w:rPr>
                <w:rFonts w:ascii="Book Antiqua" w:hAnsi="Book Antiqua"/>
                <w:w w:val="99"/>
                <w:sz w:val="24"/>
                <w:szCs w:val="24"/>
              </w:rPr>
              <w:t>15</w:t>
            </w:r>
          </w:p>
        </w:tc>
        <w:tc>
          <w:tcPr>
            <w:tcW w:w="5450"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spacing w:line="242" w:lineRule="auto"/>
              <w:ind w:right="155"/>
              <w:rPr>
                <w:rFonts w:ascii="Book Antiqua" w:hAnsi="Book Antiqua"/>
                <w:sz w:val="24"/>
                <w:szCs w:val="24"/>
              </w:rPr>
            </w:pPr>
            <w:r>
              <w:rPr>
                <w:rFonts w:ascii="Book Antiqua" w:hAnsi="Book Antiqua"/>
                <w:sz w:val="24"/>
                <w:szCs w:val="24"/>
              </w:rPr>
              <w:t>GST NO./</w:t>
            </w:r>
            <w:r w:rsidRPr="00A529C4">
              <w:rPr>
                <w:rFonts w:ascii="Book Antiqua" w:hAnsi="Book Antiqua"/>
                <w:sz w:val="24"/>
                <w:szCs w:val="24"/>
              </w:rPr>
              <w:t>Copy of Certificate</w:t>
            </w:r>
          </w:p>
          <w:p w:rsidR="009D046E" w:rsidRPr="00A529C4" w:rsidRDefault="009D046E" w:rsidP="00EE1B8B">
            <w:pPr>
              <w:pStyle w:val="TableParagraph"/>
              <w:spacing w:line="242" w:lineRule="auto"/>
              <w:ind w:right="155"/>
              <w:rPr>
                <w:rFonts w:ascii="Book Antiqua" w:hAnsi="Book Antiqua"/>
                <w:sz w:val="24"/>
                <w:szCs w:val="24"/>
              </w:rPr>
            </w:pPr>
            <w:r w:rsidRPr="00A529C4">
              <w:rPr>
                <w:rFonts w:ascii="Book Antiqua" w:hAnsi="Book Antiqua"/>
                <w:sz w:val="24"/>
                <w:szCs w:val="24"/>
              </w:rPr>
              <w:t>( Photo Copy required)</w:t>
            </w:r>
          </w:p>
        </w:tc>
        <w:tc>
          <w:tcPr>
            <w:tcW w:w="3874"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ind w:left="0"/>
              <w:rPr>
                <w:rFonts w:ascii="Book Antiqua" w:hAnsi="Book Antiqua"/>
                <w:sz w:val="24"/>
                <w:szCs w:val="24"/>
              </w:rPr>
            </w:pPr>
          </w:p>
        </w:tc>
      </w:tr>
      <w:tr w:rsidR="009D046E" w:rsidRPr="00A529C4" w:rsidTr="00EE1B8B">
        <w:trPr>
          <w:trHeight w:val="917"/>
        </w:trPr>
        <w:tc>
          <w:tcPr>
            <w:tcW w:w="756"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spacing w:line="225" w:lineRule="exact"/>
              <w:ind w:left="159"/>
              <w:rPr>
                <w:rFonts w:ascii="Book Antiqua" w:hAnsi="Book Antiqua"/>
                <w:w w:val="99"/>
                <w:sz w:val="24"/>
                <w:szCs w:val="24"/>
              </w:rPr>
            </w:pPr>
            <w:r w:rsidRPr="00A529C4">
              <w:rPr>
                <w:rFonts w:ascii="Book Antiqua" w:hAnsi="Book Antiqua"/>
                <w:w w:val="99"/>
                <w:sz w:val="24"/>
                <w:szCs w:val="24"/>
              </w:rPr>
              <w:t>16</w:t>
            </w:r>
          </w:p>
        </w:tc>
        <w:tc>
          <w:tcPr>
            <w:tcW w:w="5450"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spacing w:line="242" w:lineRule="auto"/>
              <w:ind w:right="155"/>
              <w:rPr>
                <w:rFonts w:ascii="Book Antiqua" w:hAnsi="Book Antiqua"/>
                <w:sz w:val="24"/>
                <w:szCs w:val="24"/>
              </w:rPr>
            </w:pPr>
            <w:r w:rsidRPr="00A529C4">
              <w:rPr>
                <w:rFonts w:ascii="Book Antiqua" w:hAnsi="Book Antiqua"/>
                <w:sz w:val="24"/>
                <w:szCs w:val="24"/>
              </w:rPr>
              <w:t xml:space="preserve">Are you agreeable to make deliveries to </w:t>
            </w:r>
            <w:r>
              <w:rPr>
                <w:rFonts w:ascii="Book Antiqua" w:hAnsi="Book Antiqua"/>
                <w:sz w:val="24"/>
                <w:szCs w:val="24"/>
              </w:rPr>
              <w:t>our all branches of Dehradun region in Uttrakhand</w:t>
            </w:r>
            <w:r w:rsidRPr="00A529C4">
              <w:rPr>
                <w:rFonts w:ascii="Book Antiqua" w:hAnsi="Book Antiqua"/>
                <w:sz w:val="24"/>
                <w:szCs w:val="24"/>
              </w:rPr>
              <w:t>?</w:t>
            </w:r>
          </w:p>
        </w:tc>
        <w:tc>
          <w:tcPr>
            <w:tcW w:w="3874"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ind w:left="0"/>
              <w:rPr>
                <w:rFonts w:ascii="Book Antiqua" w:hAnsi="Book Antiqua"/>
                <w:sz w:val="24"/>
                <w:szCs w:val="24"/>
              </w:rPr>
            </w:pPr>
            <w:r>
              <w:rPr>
                <w:rFonts w:ascii="Book Antiqua" w:hAnsi="Book Antiqua"/>
                <w:sz w:val="24"/>
                <w:szCs w:val="24"/>
              </w:rPr>
              <w:t>Yes/No</w:t>
            </w:r>
          </w:p>
        </w:tc>
      </w:tr>
      <w:tr w:rsidR="009D046E" w:rsidRPr="00A529C4" w:rsidTr="00EE1B8B">
        <w:trPr>
          <w:trHeight w:val="917"/>
        </w:trPr>
        <w:tc>
          <w:tcPr>
            <w:tcW w:w="756"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spacing w:line="225" w:lineRule="exact"/>
              <w:ind w:left="159"/>
              <w:rPr>
                <w:rFonts w:ascii="Book Antiqua" w:hAnsi="Book Antiqua"/>
                <w:w w:val="99"/>
                <w:sz w:val="24"/>
                <w:szCs w:val="24"/>
              </w:rPr>
            </w:pPr>
            <w:r w:rsidRPr="00A529C4">
              <w:rPr>
                <w:rFonts w:ascii="Book Antiqua" w:hAnsi="Book Antiqua"/>
                <w:w w:val="99"/>
                <w:sz w:val="24"/>
                <w:szCs w:val="24"/>
              </w:rPr>
              <w:t>17</w:t>
            </w:r>
          </w:p>
        </w:tc>
        <w:tc>
          <w:tcPr>
            <w:tcW w:w="5450"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spacing w:line="242" w:lineRule="auto"/>
              <w:ind w:right="155"/>
              <w:rPr>
                <w:rFonts w:ascii="Book Antiqua" w:hAnsi="Book Antiqua"/>
                <w:sz w:val="24"/>
                <w:szCs w:val="24"/>
              </w:rPr>
            </w:pPr>
            <w:r w:rsidRPr="00A529C4">
              <w:rPr>
                <w:rFonts w:ascii="Book Antiqua" w:hAnsi="Book Antiqua"/>
                <w:sz w:val="24"/>
                <w:szCs w:val="24"/>
              </w:rPr>
              <w:t>Are you agreeable to abide strictly by the Terms and Conditions of the Tenders and Contracts?</w:t>
            </w:r>
          </w:p>
        </w:tc>
        <w:tc>
          <w:tcPr>
            <w:tcW w:w="3874"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ind w:left="0"/>
              <w:rPr>
                <w:rFonts w:ascii="Book Antiqua" w:hAnsi="Book Antiqua"/>
                <w:sz w:val="24"/>
                <w:szCs w:val="24"/>
              </w:rPr>
            </w:pPr>
            <w:r>
              <w:rPr>
                <w:rFonts w:ascii="Book Antiqua" w:hAnsi="Book Antiqua"/>
                <w:sz w:val="24"/>
                <w:szCs w:val="24"/>
              </w:rPr>
              <w:t>Yes/No</w:t>
            </w:r>
          </w:p>
        </w:tc>
      </w:tr>
      <w:tr w:rsidR="009D046E" w:rsidRPr="00A529C4" w:rsidTr="00EE1B8B">
        <w:trPr>
          <w:trHeight w:val="917"/>
        </w:trPr>
        <w:tc>
          <w:tcPr>
            <w:tcW w:w="756"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spacing w:line="225" w:lineRule="exact"/>
              <w:ind w:left="159"/>
              <w:rPr>
                <w:rFonts w:ascii="Book Antiqua" w:hAnsi="Book Antiqua"/>
                <w:w w:val="99"/>
                <w:sz w:val="24"/>
                <w:szCs w:val="24"/>
              </w:rPr>
            </w:pPr>
            <w:r w:rsidRPr="00A529C4">
              <w:rPr>
                <w:rFonts w:ascii="Book Antiqua" w:hAnsi="Book Antiqua"/>
                <w:w w:val="99"/>
                <w:sz w:val="24"/>
                <w:szCs w:val="24"/>
              </w:rPr>
              <w:t>18</w:t>
            </w:r>
          </w:p>
        </w:tc>
        <w:tc>
          <w:tcPr>
            <w:tcW w:w="5450"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spacing w:line="242" w:lineRule="auto"/>
              <w:ind w:right="155"/>
              <w:rPr>
                <w:rFonts w:ascii="Book Antiqua" w:hAnsi="Book Antiqua"/>
                <w:sz w:val="24"/>
                <w:szCs w:val="24"/>
              </w:rPr>
            </w:pPr>
            <w:r w:rsidRPr="00A529C4">
              <w:rPr>
                <w:rFonts w:ascii="Book Antiqua" w:hAnsi="Book Antiqua"/>
                <w:sz w:val="24"/>
                <w:szCs w:val="24"/>
              </w:rPr>
              <w:t xml:space="preserve">Is your firm </w:t>
            </w:r>
            <w:proofErr w:type="spellStart"/>
            <w:r w:rsidRPr="00A529C4">
              <w:rPr>
                <w:rFonts w:ascii="Book Antiqua" w:hAnsi="Book Antiqua"/>
                <w:sz w:val="24"/>
                <w:szCs w:val="24"/>
              </w:rPr>
              <w:t>empanelled</w:t>
            </w:r>
            <w:proofErr w:type="spellEnd"/>
            <w:r w:rsidRPr="00A529C4">
              <w:rPr>
                <w:rFonts w:ascii="Book Antiqua" w:hAnsi="Book Antiqua"/>
                <w:sz w:val="24"/>
                <w:szCs w:val="24"/>
              </w:rPr>
              <w:t xml:space="preserve"> with any office of </w:t>
            </w:r>
            <w:r>
              <w:rPr>
                <w:rFonts w:ascii="Book Antiqua" w:hAnsi="Book Antiqua"/>
                <w:sz w:val="24"/>
                <w:szCs w:val="24"/>
              </w:rPr>
              <w:t xml:space="preserve">our Bank </w:t>
            </w:r>
            <w:r w:rsidRPr="00A529C4">
              <w:rPr>
                <w:rFonts w:ascii="Book Antiqua" w:hAnsi="Book Antiqua"/>
                <w:sz w:val="24"/>
                <w:szCs w:val="24"/>
              </w:rPr>
              <w:t>or any other PSU (Central)? Please enclose proof.</w:t>
            </w:r>
          </w:p>
          <w:p w:rsidR="009D046E" w:rsidRPr="00A529C4" w:rsidRDefault="009D046E" w:rsidP="00EE1B8B">
            <w:pPr>
              <w:pStyle w:val="TableParagraph"/>
              <w:spacing w:line="242" w:lineRule="auto"/>
              <w:ind w:right="155"/>
              <w:rPr>
                <w:rFonts w:ascii="Book Antiqua" w:hAnsi="Book Antiqua"/>
                <w:sz w:val="24"/>
                <w:szCs w:val="24"/>
              </w:rPr>
            </w:pPr>
            <w:r w:rsidRPr="00A529C4">
              <w:rPr>
                <w:rFonts w:ascii="Book Antiqua" w:hAnsi="Book Antiqua"/>
                <w:sz w:val="24"/>
                <w:szCs w:val="24"/>
              </w:rPr>
              <w:t>( Photo Copy required)</w:t>
            </w:r>
          </w:p>
        </w:tc>
        <w:tc>
          <w:tcPr>
            <w:tcW w:w="3874"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ind w:left="0"/>
              <w:rPr>
                <w:rFonts w:ascii="Book Antiqua" w:hAnsi="Book Antiqua"/>
                <w:sz w:val="24"/>
                <w:szCs w:val="24"/>
              </w:rPr>
            </w:pPr>
            <w:r>
              <w:rPr>
                <w:rFonts w:ascii="Book Antiqua" w:hAnsi="Book Antiqua"/>
                <w:sz w:val="24"/>
                <w:szCs w:val="24"/>
              </w:rPr>
              <w:t>Yes/No</w:t>
            </w:r>
          </w:p>
        </w:tc>
      </w:tr>
      <w:tr w:rsidR="009D046E" w:rsidRPr="00A529C4" w:rsidTr="00EE1B8B">
        <w:trPr>
          <w:trHeight w:val="917"/>
        </w:trPr>
        <w:tc>
          <w:tcPr>
            <w:tcW w:w="756"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spacing w:line="225" w:lineRule="exact"/>
              <w:ind w:left="159"/>
              <w:rPr>
                <w:rFonts w:ascii="Book Antiqua" w:hAnsi="Book Antiqua"/>
                <w:w w:val="99"/>
                <w:sz w:val="24"/>
                <w:szCs w:val="24"/>
              </w:rPr>
            </w:pPr>
            <w:r w:rsidRPr="00A529C4">
              <w:rPr>
                <w:rFonts w:ascii="Book Antiqua" w:hAnsi="Book Antiqua"/>
                <w:w w:val="99"/>
                <w:sz w:val="24"/>
                <w:szCs w:val="24"/>
              </w:rPr>
              <w:t>19</w:t>
            </w:r>
          </w:p>
        </w:tc>
        <w:tc>
          <w:tcPr>
            <w:tcW w:w="5450"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spacing w:line="242" w:lineRule="auto"/>
              <w:ind w:right="155"/>
              <w:rPr>
                <w:rFonts w:ascii="Book Antiqua" w:hAnsi="Book Antiqua"/>
                <w:sz w:val="24"/>
                <w:szCs w:val="24"/>
              </w:rPr>
            </w:pPr>
            <w:r w:rsidRPr="00A529C4">
              <w:rPr>
                <w:rFonts w:ascii="Book Antiqua" w:hAnsi="Book Antiqua"/>
                <w:sz w:val="24"/>
                <w:szCs w:val="24"/>
              </w:rPr>
              <w:t>Name, Addresses and Telephone Nos. of some of your most valued clients.</w:t>
            </w:r>
          </w:p>
          <w:p w:rsidR="009D046E" w:rsidRPr="00A529C4" w:rsidRDefault="009D046E" w:rsidP="00EE1B8B">
            <w:pPr>
              <w:pStyle w:val="TableParagraph"/>
              <w:spacing w:line="242" w:lineRule="auto"/>
              <w:ind w:right="155"/>
              <w:rPr>
                <w:rFonts w:ascii="Book Antiqua" w:hAnsi="Book Antiqua"/>
                <w:sz w:val="24"/>
                <w:szCs w:val="24"/>
              </w:rPr>
            </w:pPr>
          </w:p>
          <w:p w:rsidR="009D046E" w:rsidRPr="00A529C4" w:rsidRDefault="009D046E" w:rsidP="00EE1B8B">
            <w:pPr>
              <w:pStyle w:val="TableParagraph"/>
              <w:spacing w:line="242" w:lineRule="auto"/>
              <w:ind w:right="155"/>
              <w:rPr>
                <w:rFonts w:ascii="Book Antiqua" w:hAnsi="Book Antiqua"/>
                <w:sz w:val="24"/>
                <w:szCs w:val="24"/>
              </w:rPr>
            </w:pPr>
            <w:r w:rsidRPr="00A529C4">
              <w:rPr>
                <w:rFonts w:ascii="Book Antiqua" w:hAnsi="Book Antiqua"/>
                <w:sz w:val="24"/>
                <w:szCs w:val="24"/>
              </w:rPr>
              <w:lastRenderedPageBreak/>
              <w:t>(Separate list may be enclosed)</w:t>
            </w:r>
          </w:p>
          <w:p w:rsidR="009D046E" w:rsidRPr="00A529C4" w:rsidRDefault="009D046E" w:rsidP="00EE1B8B">
            <w:pPr>
              <w:pStyle w:val="TableParagraph"/>
              <w:spacing w:line="242" w:lineRule="auto"/>
              <w:ind w:right="155"/>
              <w:rPr>
                <w:rFonts w:ascii="Book Antiqua" w:hAnsi="Book Antiqua"/>
                <w:sz w:val="24"/>
                <w:szCs w:val="24"/>
              </w:rPr>
            </w:pPr>
            <w:r w:rsidRPr="00A529C4">
              <w:rPr>
                <w:rFonts w:ascii="Book Antiqua" w:hAnsi="Book Antiqua"/>
                <w:sz w:val="24"/>
                <w:szCs w:val="24"/>
              </w:rPr>
              <w:t>(Photo copy Required)</w:t>
            </w:r>
          </w:p>
        </w:tc>
        <w:tc>
          <w:tcPr>
            <w:tcW w:w="3874"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ind w:left="0"/>
              <w:rPr>
                <w:rFonts w:ascii="Book Antiqua" w:hAnsi="Book Antiqua"/>
                <w:sz w:val="24"/>
                <w:szCs w:val="24"/>
              </w:rPr>
            </w:pPr>
          </w:p>
        </w:tc>
      </w:tr>
      <w:tr w:rsidR="009D046E" w:rsidRPr="00A529C4" w:rsidTr="00EE1B8B">
        <w:trPr>
          <w:trHeight w:val="917"/>
        </w:trPr>
        <w:tc>
          <w:tcPr>
            <w:tcW w:w="756"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spacing w:line="225" w:lineRule="exact"/>
              <w:ind w:left="159"/>
              <w:rPr>
                <w:rFonts w:ascii="Book Antiqua" w:hAnsi="Book Antiqua"/>
                <w:w w:val="99"/>
                <w:sz w:val="24"/>
                <w:szCs w:val="24"/>
              </w:rPr>
            </w:pPr>
            <w:r w:rsidRPr="00A529C4">
              <w:rPr>
                <w:rFonts w:ascii="Book Antiqua" w:hAnsi="Book Antiqua"/>
                <w:w w:val="99"/>
                <w:sz w:val="24"/>
                <w:szCs w:val="24"/>
              </w:rPr>
              <w:lastRenderedPageBreak/>
              <w:t>20</w:t>
            </w:r>
          </w:p>
        </w:tc>
        <w:tc>
          <w:tcPr>
            <w:tcW w:w="5450"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spacing w:line="242" w:lineRule="auto"/>
              <w:ind w:right="155"/>
              <w:rPr>
                <w:rFonts w:ascii="Book Antiqua" w:hAnsi="Book Antiqua"/>
                <w:sz w:val="24"/>
                <w:szCs w:val="24"/>
              </w:rPr>
            </w:pPr>
            <w:r w:rsidRPr="00A529C4">
              <w:rPr>
                <w:rFonts w:ascii="Book Antiqua" w:hAnsi="Book Antiqua"/>
                <w:sz w:val="24"/>
                <w:szCs w:val="24"/>
              </w:rPr>
              <w:t>Mention any other specialties of your Establishment.</w:t>
            </w:r>
          </w:p>
        </w:tc>
        <w:tc>
          <w:tcPr>
            <w:tcW w:w="3874" w:type="dxa"/>
            <w:tcBorders>
              <w:top w:val="single" w:sz="4" w:space="0" w:color="000000"/>
              <w:left w:val="single" w:sz="4" w:space="0" w:color="000000"/>
              <w:bottom w:val="single" w:sz="4" w:space="0" w:color="000000"/>
              <w:right w:val="single" w:sz="4" w:space="0" w:color="000000"/>
            </w:tcBorders>
          </w:tcPr>
          <w:p w:rsidR="009D046E" w:rsidRPr="00A529C4" w:rsidRDefault="009D046E" w:rsidP="00EE1B8B">
            <w:pPr>
              <w:pStyle w:val="TableParagraph"/>
              <w:ind w:left="0"/>
              <w:rPr>
                <w:rFonts w:ascii="Book Antiqua" w:hAnsi="Book Antiqua"/>
                <w:sz w:val="24"/>
                <w:szCs w:val="24"/>
              </w:rPr>
            </w:pPr>
          </w:p>
        </w:tc>
      </w:tr>
    </w:tbl>
    <w:p w:rsidR="009D046E" w:rsidRDefault="009D046E" w:rsidP="009D046E">
      <w:pPr>
        <w:rPr>
          <w:rFonts w:ascii="Book Antiqua" w:hAnsi="Book Antiqua"/>
          <w:sz w:val="24"/>
          <w:szCs w:val="24"/>
        </w:rPr>
      </w:pPr>
    </w:p>
    <w:p w:rsidR="009D046E" w:rsidRDefault="009D046E" w:rsidP="009D046E">
      <w:pPr>
        <w:rPr>
          <w:rFonts w:ascii="Book Antiqua" w:hAnsi="Book Antiqua"/>
          <w:sz w:val="24"/>
          <w:szCs w:val="24"/>
        </w:rPr>
      </w:pPr>
    </w:p>
    <w:p w:rsidR="009D046E" w:rsidRPr="00135670" w:rsidRDefault="009D046E" w:rsidP="009D046E">
      <w:pPr>
        <w:rPr>
          <w:rFonts w:ascii="Book Antiqua" w:hAnsi="Book Antiqua"/>
          <w:b/>
          <w:bCs/>
          <w:sz w:val="24"/>
          <w:szCs w:val="24"/>
        </w:rPr>
      </w:pPr>
      <w:r w:rsidRPr="00135670">
        <w:rPr>
          <w:rFonts w:ascii="Book Antiqua" w:hAnsi="Book Antiqua"/>
          <w:b/>
          <w:bCs/>
          <w:sz w:val="24"/>
          <w:szCs w:val="24"/>
        </w:rPr>
        <w:t>Signature of the Authorized Person</w:t>
      </w:r>
    </w:p>
    <w:p w:rsidR="009D046E" w:rsidRDefault="009D046E" w:rsidP="009D046E">
      <w:pPr>
        <w:rPr>
          <w:rFonts w:ascii="Book Antiqua" w:hAnsi="Book Antiqua"/>
          <w:sz w:val="24"/>
          <w:szCs w:val="24"/>
        </w:rPr>
      </w:pPr>
    </w:p>
    <w:p w:rsidR="009D046E" w:rsidRDefault="009D046E" w:rsidP="009D046E">
      <w:pPr>
        <w:rPr>
          <w:rFonts w:ascii="Book Antiqua" w:hAnsi="Book Antiqua"/>
          <w:sz w:val="24"/>
          <w:szCs w:val="24"/>
        </w:rPr>
      </w:pPr>
    </w:p>
    <w:p w:rsidR="009D046E" w:rsidRDefault="009D046E" w:rsidP="009D046E">
      <w:pPr>
        <w:rPr>
          <w:rFonts w:ascii="Book Antiqua" w:hAnsi="Book Antiqua"/>
          <w:sz w:val="24"/>
          <w:szCs w:val="24"/>
        </w:rPr>
      </w:pPr>
    </w:p>
    <w:p w:rsidR="009D046E" w:rsidRDefault="009D046E" w:rsidP="009D046E">
      <w:pPr>
        <w:rPr>
          <w:rFonts w:ascii="Book Antiqua" w:hAnsi="Book Antiqua"/>
          <w:sz w:val="24"/>
          <w:szCs w:val="24"/>
        </w:rPr>
      </w:pPr>
    </w:p>
    <w:p w:rsidR="009D046E" w:rsidRDefault="009D046E" w:rsidP="009D046E">
      <w:pPr>
        <w:rPr>
          <w:rFonts w:ascii="Book Antiqua" w:hAnsi="Book Antiqua"/>
          <w:sz w:val="24"/>
          <w:szCs w:val="24"/>
        </w:rPr>
      </w:pPr>
    </w:p>
    <w:p w:rsidR="009D046E" w:rsidRDefault="009D046E" w:rsidP="009D046E">
      <w:pPr>
        <w:rPr>
          <w:rFonts w:ascii="Book Antiqua" w:hAnsi="Book Antiqua"/>
          <w:sz w:val="24"/>
          <w:szCs w:val="24"/>
        </w:rPr>
      </w:pPr>
    </w:p>
    <w:p w:rsidR="009D046E" w:rsidRDefault="009D046E" w:rsidP="009D046E">
      <w:pPr>
        <w:rPr>
          <w:rFonts w:ascii="Book Antiqua" w:hAnsi="Book Antiqua"/>
          <w:sz w:val="24"/>
          <w:szCs w:val="24"/>
        </w:rPr>
      </w:pPr>
    </w:p>
    <w:p w:rsidR="009D046E" w:rsidRDefault="009D046E" w:rsidP="009D046E">
      <w:pPr>
        <w:rPr>
          <w:rFonts w:ascii="Book Antiqua" w:hAnsi="Book Antiqua"/>
          <w:sz w:val="24"/>
          <w:szCs w:val="24"/>
        </w:rPr>
      </w:pPr>
    </w:p>
    <w:p w:rsidR="009D046E" w:rsidRDefault="009D046E" w:rsidP="009D046E">
      <w:pPr>
        <w:rPr>
          <w:rFonts w:ascii="Book Antiqua" w:hAnsi="Book Antiqua"/>
          <w:sz w:val="24"/>
          <w:szCs w:val="24"/>
        </w:rPr>
      </w:pPr>
    </w:p>
    <w:p w:rsidR="009D046E" w:rsidRDefault="009D046E" w:rsidP="009D046E">
      <w:pPr>
        <w:rPr>
          <w:rFonts w:ascii="Book Antiqua" w:hAnsi="Book Antiqua"/>
          <w:sz w:val="24"/>
          <w:szCs w:val="24"/>
        </w:rPr>
      </w:pPr>
    </w:p>
    <w:p w:rsidR="009D046E" w:rsidRDefault="009D046E" w:rsidP="009D046E">
      <w:pPr>
        <w:rPr>
          <w:rFonts w:ascii="Book Antiqua" w:hAnsi="Book Antiqua"/>
          <w:sz w:val="24"/>
          <w:szCs w:val="24"/>
        </w:rPr>
      </w:pPr>
    </w:p>
    <w:p w:rsidR="009D046E" w:rsidRDefault="009D046E" w:rsidP="009D046E">
      <w:pPr>
        <w:rPr>
          <w:rFonts w:ascii="Book Antiqua" w:hAnsi="Book Antiqua"/>
          <w:sz w:val="24"/>
          <w:szCs w:val="24"/>
        </w:rPr>
      </w:pPr>
    </w:p>
    <w:p w:rsidR="009D046E" w:rsidRDefault="009D046E" w:rsidP="009D046E">
      <w:pPr>
        <w:rPr>
          <w:rFonts w:ascii="Book Antiqua" w:hAnsi="Book Antiqua"/>
          <w:sz w:val="24"/>
          <w:szCs w:val="24"/>
        </w:rPr>
      </w:pPr>
    </w:p>
    <w:p w:rsidR="009D046E" w:rsidRDefault="009D046E" w:rsidP="009D046E">
      <w:pPr>
        <w:rPr>
          <w:rFonts w:ascii="Book Antiqua" w:hAnsi="Book Antiqua"/>
          <w:sz w:val="24"/>
          <w:szCs w:val="24"/>
        </w:rPr>
      </w:pPr>
    </w:p>
    <w:p w:rsidR="009D046E" w:rsidRDefault="009D046E" w:rsidP="009D046E">
      <w:pPr>
        <w:rPr>
          <w:rFonts w:ascii="Book Antiqua" w:hAnsi="Book Antiqua"/>
          <w:sz w:val="24"/>
          <w:szCs w:val="24"/>
        </w:rPr>
      </w:pPr>
    </w:p>
    <w:p w:rsidR="009D046E" w:rsidRDefault="009D046E" w:rsidP="009D046E">
      <w:pPr>
        <w:rPr>
          <w:rFonts w:ascii="Book Antiqua" w:hAnsi="Book Antiqua"/>
          <w:sz w:val="24"/>
          <w:szCs w:val="24"/>
        </w:rPr>
      </w:pPr>
    </w:p>
    <w:p w:rsidR="009D046E" w:rsidRDefault="009D046E" w:rsidP="009D046E">
      <w:pPr>
        <w:tabs>
          <w:tab w:val="left" w:pos="2832"/>
        </w:tabs>
        <w:spacing w:before="234" w:line="388" w:lineRule="exact"/>
        <w:ind w:right="36"/>
        <w:jc w:val="center"/>
        <w:rPr>
          <w:rFonts w:ascii="Book Antiqua" w:hAnsi="Book Antiqua"/>
          <w:b/>
          <w:sz w:val="24"/>
          <w:szCs w:val="24"/>
          <w:u w:val="single"/>
        </w:rPr>
      </w:pPr>
    </w:p>
    <w:p w:rsidR="009D046E" w:rsidRPr="00291B52" w:rsidRDefault="009D046E" w:rsidP="009D046E">
      <w:pPr>
        <w:tabs>
          <w:tab w:val="left" w:pos="2832"/>
        </w:tabs>
        <w:spacing w:before="234" w:line="388" w:lineRule="exact"/>
        <w:ind w:right="36"/>
        <w:jc w:val="center"/>
        <w:rPr>
          <w:rFonts w:ascii="Book Antiqua" w:hAnsi="Book Antiqua"/>
          <w:b/>
          <w:sz w:val="24"/>
          <w:szCs w:val="24"/>
          <w:u w:val="single"/>
        </w:rPr>
      </w:pPr>
      <w:r w:rsidRPr="00291B52">
        <w:rPr>
          <w:rFonts w:ascii="Book Antiqua" w:hAnsi="Book Antiqua"/>
          <w:b/>
          <w:sz w:val="24"/>
          <w:szCs w:val="24"/>
          <w:u w:val="single"/>
        </w:rPr>
        <w:lastRenderedPageBreak/>
        <w:t>Annex -B</w:t>
      </w:r>
    </w:p>
    <w:p w:rsidR="009D046E" w:rsidRPr="00291B52" w:rsidRDefault="009D046E" w:rsidP="009D046E">
      <w:pPr>
        <w:tabs>
          <w:tab w:val="left" w:pos="2832"/>
        </w:tabs>
        <w:spacing w:before="234" w:line="388" w:lineRule="exact"/>
        <w:ind w:right="36"/>
        <w:jc w:val="center"/>
        <w:rPr>
          <w:rFonts w:ascii="Book Antiqua" w:hAnsi="Book Antiqua"/>
          <w:b/>
          <w:sz w:val="24"/>
          <w:szCs w:val="24"/>
        </w:rPr>
      </w:pPr>
      <w:r w:rsidRPr="00291B52">
        <w:rPr>
          <w:rFonts w:ascii="Book Antiqua" w:hAnsi="Book Antiqua"/>
          <w:b/>
          <w:sz w:val="24"/>
          <w:szCs w:val="24"/>
          <w:u w:val="single"/>
        </w:rPr>
        <w:t>Terms</w:t>
      </w:r>
      <w:r w:rsidRPr="00291B52">
        <w:rPr>
          <w:rFonts w:ascii="Book Antiqua" w:hAnsi="Book Antiqua"/>
          <w:b/>
          <w:spacing w:val="-2"/>
          <w:sz w:val="24"/>
          <w:szCs w:val="24"/>
          <w:u w:val="single"/>
        </w:rPr>
        <w:t xml:space="preserve"> </w:t>
      </w:r>
      <w:r w:rsidRPr="00291B52">
        <w:rPr>
          <w:rFonts w:ascii="Book Antiqua" w:hAnsi="Book Antiqua"/>
          <w:b/>
          <w:sz w:val="24"/>
          <w:szCs w:val="24"/>
          <w:u w:val="single"/>
        </w:rPr>
        <w:t>&amp;</w:t>
      </w:r>
      <w:r w:rsidRPr="00291B52">
        <w:rPr>
          <w:rFonts w:ascii="Book Antiqua" w:hAnsi="Book Antiqua"/>
          <w:b/>
          <w:spacing w:val="-3"/>
          <w:sz w:val="24"/>
          <w:szCs w:val="24"/>
          <w:u w:val="single"/>
        </w:rPr>
        <w:t xml:space="preserve"> </w:t>
      </w:r>
      <w:r>
        <w:rPr>
          <w:rFonts w:ascii="Book Antiqua" w:hAnsi="Book Antiqua"/>
          <w:b/>
          <w:sz w:val="24"/>
          <w:szCs w:val="24"/>
          <w:u w:val="single"/>
        </w:rPr>
        <w:t xml:space="preserve">Conditions </w:t>
      </w:r>
    </w:p>
    <w:p w:rsidR="009D046E" w:rsidRPr="00291B52" w:rsidRDefault="009D046E" w:rsidP="006379A9">
      <w:pPr>
        <w:pStyle w:val="ListParagraph"/>
        <w:numPr>
          <w:ilvl w:val="0"/>
          <w:numId w:val="4"/>
        </w:numPr>
        <w:tabs>
          <w:tab w:val="left" w:pos="921"/>
        </w:tabs>
        <w:spacing w:before="1" w:line="242" w:lineRule="auto"/>
        <w:ind w:right="991" w:firstLine="0"/>
        <w:rPr>
          <w:rFonts w:ascii="Book Antiqua" w:hAnsi="Book Antiqua"/>
          <w:b/>
          <w:sz w:val="24"/>
          <w:szCs w:val="24"/>
        </w:rPr>
      </w:pPr>
      <w:r w:rsidRPr="00291B52">
        <w:rPr>
          <w:rFonts w:ascii="Book Antiqua" w:hAnsi="Book Antiqua"/>
          <w:sz w:val="24"/>
          <w:szCs w:val="24"/>
        </w:rPr>
        <w:t xml:space="preserve">The bidder has to put the following documents duly completed with signature and seal of the Firm/Company inside a sealed cover envelope super scribed as </w:t>
      </w:r>
    </w:p>
    <w:p w:rsidR="009D046E" w:rsidRDefault="009D046E" w:rsidP="006379A9">
      <w:pPr>
        <w:pStyle w:val="BodyText"/>
        <w:ind w:left="680"/>
        <w:jc w:val="both"/>
        <w:rPr>
          <w:rFonts w:ascii="Book Antiqua" w:hAnsi="Book Antiqua"/>
          <w:sz w:val="24"/>
          <w:szCs w:val="24"/>
        </w:rPr>
      </w:pPr>
      <w:r>
        <w:rPr>
          <w:rFonts w:ascii="Book Antiqua" w:hAnsi="Book Antiqua"/>
          <w:sz w:val="24"/>
          <w:szCs w:val="24"/>
        </w:rPr>
        <w:t xml:space="preserve"> (</w:t>
      </w:r>
      <w:proofErr w:type="spellStart"/>
      <w:r w:rsidRPr="00291B52">
        <w:rPr>
          <w:rFonts w:ascii="Book Antiqua" w:hAnsi="Book Antiqua"/>
          <w:sz w:val="24"/>
          <w:szCs w:val="24"/>
        </w:rPr>
        <w:t>i</w:t>
      </w:r>
      <w:proofErr w:type="spellEnd"/>
      <w:r w:rsidRPr="00291B52">
        <w:rPr>
          <w:rFonts w:ascii="Book Antiqua" w:hAnsi="Book Antiqua"/>
          <w:sz w:val="24"/>
          <w:szCs w:val="24"/>
        </w:rPr>
        <w:t xml:space="preserve">) </w:t>
      </w:r>
      <w:r>
        <w:rPr>
          <w:rFonts w:ascii="Book Antiqua" w:hAnsi="Book Antiqua"/>
          <w:sz w:val="24"/>
          <w:szCs w:val="24"/>
        </w:rPr>
        <w:tab/>
      </w:r>
      <w:r w:rsidRPr="00291B52">
        <w:rPr>
          <w:rFonts w:ascii="Book Antiqua" w:hAnsi="Book Antiqua"/>
          <w:sz w:val="24"/>
          <w:szCs w:val="24"/>
        </w:rPr>
        <w:t>Application Form- Annexure A</w:t>
      </w:r>
    </w:p>
    <w:p w:rsidR="009D046E" w:rsidRPr="00291B52" w:rsidRDefault="009D046E" w:rsidP="006379A9">
      <w:pPr>
        <w:pStyle w:val="BodyText"/>
        <w:numPr>
          <w:ilvl w:val="0"/>
          <w:numId w:val="3"/>
        </w:numPr>
        <w:jc w:val="both"/>
        <w:rPr>
          <w:rFonts w:ascii="Book Antiqua" w:hAnsi="Book Antiqua"/>
          <w:sz w:val="24"/>
          <w:szCs w:val="24"/>
        </w:rPr>
      </w:pPr>
      <w:r>
        <w:rPr>
          <w:rFonts w:ascii="Book Antiqua" w:hAnsi="Book Antiqua"/>
          <w:sz w:val="24"/>
          <w:szCs w:val="24"/>
        </w:rPr>
        <w:t xml:space="preserve">       </w:t>
      </w:r>
      <w:r w:rsidRPr="00291B52">
        <w:rPr>
          <w:rFonts w:ascii="Book Antiqua" w:hAnsi="Book Antiqua"/>
          <w:sz w:val="24"/>
          <w:szCs w:val="24"/>
        </w:rPr>
        <w:t xml:space="preserve">Photocopies of all documents mentioned in - Annexure A to be submitted </w:t>
      </w:r>
      <w:r>
        <w:rPr>
          <w:rFonts w:ascii="Book Antiqua" w:hAnsi="Book Antiqua"/>
          <w:sz w:val="24"/>
          <w:szCs w:val="24"/>
        </w:rPr>
        <w:t xml:space="preserve"> </w:t>
      </w:r>
      <w:r w:rsidR="00A512DB">
        <w:rPr>
          <w:rFonts w:ascii="Book Antiqua" w:hAnsi="Book Antiqua"/>
          <w:sz w:val="24"/>
          <w:szCs w:val="24"/>
        </w:rPr>
        <w:t xml:space="preserve">  </w:t>
      </w:r>
      <w:bookmarkStart w:id="0" w:name="_GoBack"/>
      <w:bookmarkEnd w:id="0"/>
      <w:r w:rsidRPr="00291B52">
        <w:rPr>
          <w:rFonts w:ascii="Book Antiqua" w:hAnsi="Book Antiqua"/>
          <w:sz w:val="24"/>
          <w:szCs w:val="24"/>
        </w:rPr>
        <w:t>along</w:t>
      </w:r>
      <w:r>
        <w:rPr>
          <w:rFonts w:ascii="Book Antiqua" w:hAnsi="Book Antiqua"/>
          <w:sz w:val="24"/>
          <w:szCs w:val="24"/>
        </w:rPr>
        <w:t xml:space="preserve"> </w:t>
      </w:r>
      <w:r w:rsidRPr="00291B52">
        <w:rPr>
          <w:rFonts w:ascii="Book Antiqua" w:hAnsi="Book Antiqua"/>
          <w:sz w:val="24"/>
          <w:szCs w:val="24"/>
        </w:rPr>
        <w:t>with Application Form</w:t>
      </w:r>
    </w:p>
    <w:p w:rsidR="009D046E" w:rsidRPr="00291B52" w:rsidRDefault="009D046E" w:rsidP="006379A9">
      <w:pPr>
        <w:pStyle w:val="ListParagraph"/>
        <w:numPr>
          <w:ilvl w:val="0"/>
          <w:numId w:val="3"/>
        </w:numPr>
        <w:tabs>
          <w:tab w:val="left" w:pos="1065"/>
        </w:tabs>
        <w:spacing w:line="251" w:lineRule="exact"/>
        <w:ind w:left="1064" w:hanging="385"/>
        <w:rPr>
          <w:rFonts w:ascii="Book Antiqua" w:hAnsi="Book Antiqua"/>
          <w:sz w:val="24"/>
          <w:szCs w:val="24"/>
        </w:rPr>
      </w:pPr>
      <w:r>
        <w:rPr>
          <w:rFonts w:ascii="Book Antiqua" w:hAnsi="Book Antiqua"/>
          <w:sz w:val="24"/>
          <w:szCs w:val="24"/>
        </w:rPr>
        <w:t xml:space="preserve"> </w:t>
      </w:r>
      <w:r>
        <w:rPr>
          <w:rFonts w:ascii="Book Antiqua" w:hAnsi="Book Antiqua"/>
          <w:sz w:val="24"/>
          <w:szCs w:val="24"/>
        </w:rPr>
        <w:tab/>
      </w:r>
      <w:r w:rsidRPr="00291B52">
        <w:rPr>
          <w:rFonts w:ascii="Book Antiqua" w:hAnsi="Book Antiqua"/>
          <w:sz w:val="24"/>
          <w:szCs w:val="24"/>
        </w:rPr>
        <w:t>Terms &amp; Conditions of the Tender -Annexure-B duly signed and</w:t>
      </w:r>
      <w:r w:rsidRPr="00291B52">
        <w:rPr>
          <w:rFonts w:ascii="Book Antiqua" w:hAnsi="Book Antiqua"/>
          <w:spacing w:val="5"/>
          <w:sz w:val="24"/>
          <w:szCs w:val="24"/>
        </w:rPr>
        <w:t xml:space="preserve"> </w:t>
      </w:r>
      <w:r w:rsidRPr="00291B52">
        <w:rPr>
          <w:rFonts w:ascii="Book Antiqua" w:hAnsi="Book Antiqua"/>
          <w:sz w:val="24"/>
          <w:szCs w:val="24"/>
        </w:rPr>
        <w:t>stamped</w:t>
      </w:r>
    </w:p>
    <w:p w:rsidR="009D046E" w:rsidRPr="00291B52" w:rsidRDefault="009D046E" w:rsidP="006379A9">
      <w:pPr>
        <w:pStyle w:val="BodyText"/>
        <w:spacing w:line="242" w:lineRule="auto"/>
        <w:ind w:left="1440" w:right="923" w:hanging="760"/>
        <w:jc w:val="both"/>
        <w:rPr>
          <w:rFonts w:ascii="Book Antiqua" w:hAnsi="Book Antiqua"/>
          <w:sz w:val="24"/>
          <w:szCs w:val="24"/>
        </w:rPr>
      </w:pPr>
      <w:proofErr w:type="gramStart"/>
      <w:r>
        <w:rPr>
          <w:rFonts w:ascii="Book Antiqua" w:hAnsi="Book Antiqua"/>
          <w:sz w:val="24"/>
          <w:szCs w:val="24"/>
        </w:rPr>
        <w:t xml:space="preserve">(vi) </w:t>
      </w:r>
      <w:r>
        <w:rPr>
          <w:rFonts w:ascii="Book Antiqua" w:hAnsi="Book Antiqua"/>
          <w:sz w:val="24"/>
          <w:szCs w:val="24"/>
        </w:rPr>
        <w:tab/>
      </w:r>
      <w:r w:rsidRPr="00291B52">
        <w:rPr>
          <w:rFonts w:ascii="Book Antiqua" w:hAnsi="Book Antiqua"/>
          <w:sz w:val="24"/>
          <w:szCs w:val="24"/>
        </w:rPr>
        <w:t>Tender</w:t>
      </w:r>
      <w:proofErr w:type="gramEnd"/>
      <w:r w:rsidRPr="00291B52">
        <w:rPr>
          <w:rFonts w:ascii="Book Antiqua" w:hAnsi="Book Antiqua"/>
          <w:sz w:val="24"/>
          <w:szCs w:val="24"/>
        </w:rPr>
        <w:t xml:space="preserve"> Fee of Rs</w:t>
      </w:r>
      <w:r>
        <w:rPr>
          <w:rFonts w:ascii="Book Antiqua" w:hAnsi="Book Antiqua"/>
          <w:sz w:val="24"/>
          <w:szCs w:val="24"/>
        </w:rPr>
        <w:t>.</w:t>
      </w:r>
      <w:r w:rsidRPr="00291B52">
        <w:rPr>
          <w:rFonts w:ascii="Book Antiqua" w:hAnsi="Book Antiqua"/>
          <w:sz w:val="24"/>
          <w:szCs w:val="24"/>
        </w:rPr>
        <w:t>500</w:t>
      </w:r>
      <w:r>
        <w:rPr>
          <w:rFonts w:ascii="Book Antiqua" w:hAnsi="Book Antiqua"/>
          <w:sz w:val="24"/>
          <w:szCs w:val="24"/>
        </w:rPr>
        <w:t xml:space="preserve">/- </w:t>
      </w:r>
      <w:r w:rsidRPr="00291B52">
        <w:rPr>
          <w:rFonts w:ascii="Book Antiqua" w:hAnsi="Book Antiqua"/>
          <w:sz w:val="24"/>
          <w:szCs w:val="24"/>
        </w:rPr>
        <w:t xml:space="preserve">by way of Demand Draft /Pay Order in </w:t>
      </w:r>
      <w:proofErr w:type="spellStart"/>
      <w:r w:rsidRPr="00291B52">
        <w:rPr>
          <w:rFonts w:ascii="Book Antiqua" w:hAnsi="Book Antiqua"/>
          <w:sz w:val="24"/>
          <w:szCs w:val="24"/>
        </w:rPr>
        <w:t>favour</w:t>
      </w:r>
      <w:proofErr w:type="spellEnd"/>
      <w:r w:rsidRPr="00291B52">
        <w:rPr>
          <w:rFonts w:ascii="Book Antiqua" w:hAnsi="Book Antiqua"/>
          <w:sz w:val="24"/>
          <w:szCs w:val="24"/>
        </w:rPr>
        <w:t xml:space="preserve"> of “Central Bank of India, Regional Office” payable at Dehradun.</w:t>
      </w:r>
    </w:p>
    <w:p w:rsidR="009D046E" w:rsidRDefault="009D046E" w:rsidP="006379A9">
      <w:pPr>
        <w:pStyle w:val="BodyText"/>
        <w:numPr>
          <w:ilvl w:val="0"/>
          <w:numId w:val="3"/>
        </w:numPr>
        <w:spacing w:line="250" w:lineRule="exact"/>
        <w:jc w:val="both"/>
        <w:rPr>
          <w:rFonts w:ascii="Book Antiqua" w:hAnsi="Book Antiqua"/>
          <w:sz w:val="24"/>
          <w:szCs w:val="24"/>
        </w:rPr>
      </w:pPr>
      <w:r>
        <w:rPr>
          <w:rFonts w:ascii="Book Antiqua" w:hAnsi="Book Antiqua"/>
          <w:sz w:val="24"/>
          <w:szCs w:val="24"/>
        </w:rPr>
        <w:t xml:space="preserve">      </w:t>
      </w:r>
      <w:r w:rsidRPr="00291B52">
        <w:rPr>
          <w:rFonts w:ascii="Book Antiqua" w:hAnsi="Book Antiqua"/>
          <w:sz w:val="24"/>
          <w:szCs w:val="24"/>
        </w:rPr>
        <w:t>Annexure C duly signed and stamped</w:t>
      </w:r>
      <w:r>
        <w:rPr>
          <w:rFonts w:ascii="Book Antiqua" w:hAnsi="Book Antiqua"/>
          <w:sz w:val="24"/>
          <w:szCs w:val="24"/>
        </w:rPr>
        <w:t>.</w:t>
      </w:r>
    </w:p>
    <w:p w:rsidR="009D046E" w:rsidRDefault="009D046E" w:rsidP="006379A9">
      <w:pPr>
        <w:pStyle w:val="BodyText"/>
        <w:numPr>
          <w:ilvl w:val="0"/>
          <w:numId w:val="3"/>
        </w:numPr>
        <w:spacing w:line="250" w:lineRule="exact"/>
        <w:jc w:val="both"/>
        <w:rPr>
          <w:rFonts w:ascii="Book Antiqua" w:hAnsi="Book Antiqua"/>
          <w:sz w:val="24"/>
          <w:szCs w:val="24"/>
        </w:rPr>
      </w:pPr>
      <w:r>
        <w:rPr>
          <w:rFonts w:ascii="Book Antiqua" w:hAnsi="Book Antiqua"/>
          <w:sz w:val="24"/>
          <w:szCs w:val="24"/>
        </w:rPr>
        <w:t xml:space="preserve">      Financial Bid on Firm’s letter duly signed &amp; stamped.</w:t>
      </w:r>
    </w:p>
    <w:p w:rsidR="009D046E" w:rsidRPr="00291B52" w:rsidRDefault="009D046E" w:rsidP="009D046E">
      <w:pPr>
        <w:pStyle w:val="BodyText"/>
        <w:spacing w:line="250" w:lineRule="exact"/>
        <w:ind w:left="680"/>
        <w:jc w:val="both"/>
        <w:rPr>
          <w:rFonts w:ascii="Book Antiqua" w:hAnsi="Book Antiqua"/>
          <w:sz w:val="24"/>
          <w:szCs w:val="24"/>
        </w:rPr>
      </w:pPr>
    </w:p>
    <w:p w:rsidR="009D046E" w:rsidRPr="00291B52" w:rsidRDefault="009D046E" w:rsidP="009D046E">
      <w:pPr>
        <w:pStyle w:val="BodyText"/>
        <w:spacing w:before="9"/>
        <w:jc w:val="both"/>
        <w:rPr>
          <w:rFonts w:ascii="Book Antiqua" w:hAnsi="Book Antiqua"/>
          <w:sz w:val="24"/>
          <w:szCs w:val="24"/>
        </w:rPr>
      </w:pPr>
    </w:p>
    <w:p w:rsidR="009D046E" w:rsidRPr="00291B52" w:rsidRDefault="009D046E" w:rsidP="009D046E">
      <w:pPr>
        <w:pStyle w:val="ListParagraph"/>
        <w:numPr>
          <w:ilvl w:val="0"/>
          <w:numId w:val="4"/>
        </w:numPr>
        <w:tabs>
          <w:tab w:val="left" w:pos="905"/>
        </w:tabs>
        <w:spacing w:before="1" w:line="242" w:lineRule="auto"/>
        <w:ind w:right="1355" w:firstLine="0"/>
        <w:rPr>
          <w:rFonts w:ascii="Book Antiqua" w:hAnsi="Book Antiqua"/>
          <w:sz w:val="24"/>
          <w:szCs w:val="24"/>
        </w:rPr>
      </w:pPr>
      <w:r w:rsidRPr="00291B52">
        <w:rPr>
          <w:rFonts w:ascii="Book Antiqua" w:hAnsi="Book Antiqua"/>
          <w:sz w:val="24"/>
          <w:szCs w:val="24"/>
        </w:rPr>
        <w:t>The</w:t>
      </w:r>
      <w:r w:rsidRPr="00291B52">
        <w:rPr>
          <w:rFonts w:ascii="Book Antiqua" w:hAnsi="Book Antiqua"/>
          <w:spacing w:val="-3"/>
          <w:sz w:val="24"/>
          <w:szCs w:val="24"/>
        </w:rPr>
        <w:t xml:space="preserve"> </w:t>
      </w:r>
      <w:r w:rsidRPr="00291B52">
        <w:rPr>
          <w:rFonts w:ascii="Book Antiqua" w:hAnsi="Book Antiqua"/>
          <w:sz w:val="24"/>
          <w:szCs w:val="24"/>
        </w:rPr>
        <w:t>Tender</w:t>
      </w:r>
      <w:r w:rsidRPr="00291B52">
        <w:rPr>
          <w:rFonts w:ascii="Book Antiqua" w:hAnsi="Book Antiqua"/>
          <w:spacing w:val="-3"/>
          <w:sz w:val="24"/>
          <w:szCs w:val="24"/>
        </w:rPr>
        <w:t xml:space="preserve"> </w:t>
      </w:r>
      <w:r w:rsidRPr="00291B52">
        <w:rPr>
          <w:rFonts w:ascii="Book Antiqua" w:hAnsi="Book Antiqua"/>
          <w:sz w:val="24"/>
          <w:szCs w:val="24"/>
        </w:rPr>
        <w:t>fee</w:t>
      </w:r>
      <w:r w:rsidRPr="00291B52">
        <w:rPr>
          <w:rFonts w:ascii="Book Antiqua" w:hAnsi="Book Antiqua"/>
          <w:spacing w:val="-2"/>
          <w:sz w:val="24"/>
          <w:szCs w:val="24"/>
        </w:rPr>
        <w:t xml:space="preserve"> </w:t>
      </w:r>
      <w:r w:rsidRPr="00291B52">
        <w:rPr>
          <w:rFonts w:ascii="Book Antiqua" w:hAnsi="Book Antiqua"/>
          <w:sz w:val="24"/>
          <w:szCs w:val="24"/>
        </w:rPr>
        <w:t>(non-refundable)</w:t>
      </w:r>
      <w:r w:rsidRPr="00291B52">
        <w:rPr>
          <w:rFonts w:ascii="Book Antiqua" w:hAnsi="Book Antiqua"/>
          <w:spacing w:val="-2"/>
          <w:sz w:val="24"/>
          <w:szCs w:val="24"/>
        </w:rPr>
        <w:t xml:space="preserve"> </w:t>
      </w:r>
      <w:r w:rsidRPr="00291B52">
        <w:rPr>
          <w:rFonts w:ascii="Book Antiqua" w:hAnsi="Book Antiqua"/>
          <w:sz w:val="24"/>
          <w:szCs w:val="24"/>
        </w:rPr>
        <w:t>for</w:t>
      </w:r>
      <w:r w:rsidRPr="00291B52">
        <w:rPr>
          <w:rFonts w:ascii="Book Antiqua" w:hAnsi="Book Antiqua"/>
          <w:spacing w:val="-3"/>
          <w:sz w:val="24"/>
          <w:szCs w:val="24"/>
        </w:rPr>
        <w:t xml:space="preserve"> </w:t>
      </w:r>
      <w:proofErr w:type="spellStart"/>
      <w:r w:rsidRPr="00291B52">
        <w:rPr>
          <w:rFonts w:ascii="Book Antiqua" w:hAnsi="Book Antiqua"/>
          <w:sz w:val="24"/>
          <w:szCs w:val="24"/>
        </w:rPr>
        <w:t>Rs</w:t>
      </w:r>
      <w:proofErr w:type="spellEnd"/>
      <w:r w:rsidRPr="00291B52">
        <w:rPr>
          <w:rFonts w:ascii="Book Antiqua" w:hAnsi="Book Antiqua"/>
          <w:spacing w:val="-2"/>
          <w:sz w:val="24"/>
          <w:szCs w:val="24"/>
        </w:rPr>
        <w:t xml:space="preserve"> </w:t>
      </w:r>
      <w:r>
        <w:rPr>
          <w:rFonts w:ascii="Book Antiqua" w:hAnsi="Book Antiqua"/>
          <w:spacing w:val="-2"/>
          <w:sz w:val="24"/>
          <w:szCs w:val="24"/>
        </w:rPr>
        <w:t>500</w:t>
      </w:r>
      <w:r w:rsidRPr="00291B52">
        <w:rPr>
          <w:rFonts w:ascii="Book Antiqua" w:hAnsi="Book Antiqua"/>
          <w:sz w:val="24"/>
          <w:szCs w:val="24"/>
        </w:rPr>
        <w:t>/</w:t>
      </w:r>
      <w:proofErr w:type="gramStart"/>
      <w:r w:rsidRPr="00291B52">
        <w:rPr>
          <w:rFonts w:ascii="Book Antiqua" w:hAnsi="Book Antiqua"/>
          <w:sz w:val="24"/>
          <w:szCs w:val="24"/>
        </w:rPr>
        <w:t>-</w:t>
      </w:r>
      <w:r w:rsidRPr="00291B52">
        <w:rPr>
          <w:rFonts w:ascii="Book Antiqua" w:hAnsi="Book Antiqua"/>
          <w:spacing w:val="-3"/>
          <w:sz w:val="24"/>
          <w:szCs w:val="24"/>
        </w:rPr>
        <w:t xml:space="preserve">  </w:t>
      </w:r>
      <w:r w:rsidRPr="00291B52">
        <w:rPr>
          <w:rFonts w:ascii="Book Antiqua" w:hAnsi="Book Antiqua"/>
          <w:sz w:val="24"/>
          <w:szCs w:val="24"/>
        </w:rPr>
        <w:t>will</w:t>
      </w:r>
      <w:proofErr w:type="gramEnd"/>
      <w:r w:rsidRPr="00291B52">
        <w:rPr>
          <w:rFonts w:ascii="Book Antiqua" w:hAnsi="Book Antiqua"/>
          <w:spacing w:val="-2"/>
          <w:sz w:val="24"/>
          <w:szCs w:val="24"/>
        </w:rPr>
        <w:t xml:space="preserve"> </w:t>
      </w:r>
      <w:r w:rsidRPr="00291B52">
        <w:rPr>
          <w:rFonts w:ascii="Book Antiqua" w:hAnsi="Book Antiqua"/>
          <w:sz w:val="24"/>
          <w:szCs w:val="24"/>
        </w:rPr>
        <w:t>be</w:t>
      </w:r>
      <w:r w:rsidRPr="00291B52">
        <w:rPr>
          <w:rFonts w:ascii="Book Antiqua" w:hAnsi="Book Antiqua"/>
          <w:spacing w:val="-3"/>
          <w:sz w:val="24"/>
          <w:szCs w:val="24"/>
        </w:rPr>
        <w:t xml:space="preserve"> </w:t>
      </w:r>
      <w:r w:rsidRPr="00291B52">
        <w:rPr>
          <w:rFonts w:ascii="Book Antiqua" w:hAnsi="Book Antiqua"/>
          <w:sz w:val="24"/>
          <w:szCs w:val="24"/>
        </w:rPr>
        <w:t>a</w:t>
      </w:r>
      <w:r w:rsidRPr="00291B52">
        <w:rPr>
          <w:rFonts w:ascii="Book Antiqua" w:hAnsi="Book Antiqua"/>
          <w:spacing w:val="-2"/>
          <w:sz w:val="24"/>
          <w:szCs w:val="24"/>
        </w:rPr>
        <w:t xml:space="preserve"> </w:t>
      </w:r>
      <w:r w:rsidRPr="00291B52">
        <w:rPr>
          <w:rFonts w:ascii="Book Antiqua" w:hAnsi="Book Antiqua"/>
          <w:sz w:val="24"/>
          <w:szCs w:val="24"/>
        </w:rPr>
        <w:t>part</w:t>
      </w:r>
      <w:r w:rsidRPr="00291B52">
        <w:rPr>
          <w:rFonts w:ascii="Book Antiqua" w:hAnsi="Book Antiqua"/>
          <w:spacing w:val="-3"/>
          <w:sz w:val="24"/>
          <w:szCs w:val="24"/>
        </w:rPr>
        <w:t xml:space="preserve"> </w:t>
      </w:r>
      <w:r w:rsidRPr="00291B52">
        <w:rPr>
          <w:rFonts w:ascii="Book Antiqua" w:hAnsi="Book Antiqua"/>
          <w:sz w:val="24"/>
          <w:szCs w:val="24"/>
        </w:rPr>
        <w:t>of</w:t>
      </w:r>
      <w:r w:rsidRPr="00291B52">
        <w:rPr>
          <w:rFonts w:ascii="Book Antiqua" w:hAnsi="Book Antiqua"/>
          <w:spacing w:val="-2"/>
          <w:sz w:val="24"/>
          <w:szCs w:val="24"/>
        </w:rPr>
        <w:t xml:space="preserve"> </w:t>
      </w:r>
      <w:r>
        <w:rPr>
          <w:rFonts w:ascii="Book Antiqua" w:hAnsi="Book Antiqua"/>
          <w:sz w:val="24"/>
          <w:szCs w:val="24"/>
        </w:rPr>
        <w:t xml:space="preserve">the </w:t>
      </w:r>
      <w:r w:rsidRPr="00291B52">
        <w:rPr>
          <w:rFonts w:ascii="Book Antiqua" w:hAnsi="Book Antiqua"/>
          <w:sz w:val="24"/>
          <w:szCs w:val="24"/>
        </w:rPr>
        <w:t>application for</w:t>
      </w:r>
      <w:r w:rsidRPr="00291B52">
        <w:rPr>
          <w:rFonts w:ascii="Book Antiqua" w:hAnsi="Book Antiqua"/>
          <w:spacing w:val="-4"/>
          <w:sz w:val="24"/>
          <w:szCs w:val="24"/>
        </w:rPr>
        <w:t xml:space="preserve"> </w:t>
      </w:r>
      <w:r w:rsidRPr="00291B52">
        <w:rPr>
          <w:rFonts w:ascii="Book Antiqua" w:hAnsi="Book Antiqua"/>
          <w:sz w:val="24"/>
          <w:szCs w:val="24"/>
        </w:rPr>
        <w:t>empanelment.</w:t>
      </w:r>
    </w:p>
    <w:p w:rsidR="009D046E" w:rsidRPr="00291B52" w:rsidRDefault="009D046E" w:rsidP="009D046E">
      <w:pPr>
        <w:pStyle w:val="BodyText"/>
        <w:spacing w:before="7"/>
        <w:jc w:val="both"/>
        <w:rPr>
          <w:rFonts w:ascii="Book Antiqua" w:hAnsi="Book Antiqua"/>
          <w:sz w:val="24"/>
          <w:szCs w:val="24"/>
        </w:rPr>
      </w:pPr>
    </w:p>
    <w:p w:rsidR="009D046E" w:rsidRPr="00291B52" w:rsidRDefault="009D046E" w:rsidP="009D046E">
      <w:pPr>
        <w:ind w:left="680" w:right="709"/>
        <w:jc w:val="both"/>
        <w:rPr>
          <w:rFonts w:ascii="Book Antiqua" w:hAnsi="Book Antiqua"/>
          <w:sz w:val="24"/>
          <w:szCs w:val="24"/>
        </w:rPr>
      </w:pPr>
      <w:r w:rsidRPr="00291B52">
        <w:rPr>
          <w:rFonts w:ascii="Book Antiqua" w:hAnsi="Book Antiqua"/>
          <w:sz w:val="24"/>
          <w:szCs w:val="24"/>
        </w:rPr>
        <w:t>3.. Envelope mentioning “</w:t>
      </w:r>
      <w:r w:rsidRPr="00291B52">
        <w:rPr>
          <w:rFonts w:ascii="Book Antiqua" w:hAnsi="Book Antiqua"/>
          <w:b/>
          <w:sz w:val="24"/>
          <w:szCs w:val="24"/>
          <w:u w:val="single"/>
        </w:rPr>
        <w:t xml:space="preserve">Application for </w:t>
      </w:r>
      <w:r>
        <w:rPr>
          <w:rFonts w:ascii="Book Antiqua" w:hAnsi="Book Antiqua"/>
          <w:b/>
          <w:sz w:val="24"/>
          <w:szCs w:val="24"/>
          <w:u w:val="single"/>
        </w:rPr>
        <w:t xml:space="preserve">Printing, Supply &amp; installation of Publicity Materials” </w:t>
      </w:r>
      <w:r w:rsidRPr="00291B52">
        <w:rPr>
          <w:rFonts w:ascii="Book Antiqua" w:hAnsi="Book Antiqua"/>
          <w:spacing w:val="-3"/>
          <w:sz w:val="24"/>
          <w:szCs w:val="24"/>
        </w:rPr>
        <w:t xml:space="preserve">to </w:t>
      </w:r>
      <w:r w:rsidRPr="00291B52">
        <w:rPr>
          <w:rFonts w:ascii="Book Antiqua" w:hAnsi="Book Antiqua"/>
          <w:sz w:val="24"/>
          <w:szCs w:val="24"/>
        </w:rPr>
        <w:t xml:space="preserve">be dropped in </w:t>
      </w:r>
      <w:r>
        <w:rPr>
          <w:rFonts w:ascii="Book Antiqua" w:hAnsi="Book Antiqua"/>
          <w:sz w:val="24"/>
          <w:szCs w:val="24"/>
        </w:rPr>
        <w:t>our Regional Office situated at 1</w:t>
      </w:r>
      <w:r w:rsidRPr="001C579F">
        <w:rPr>
          <w:rFonts w:ascii="Book Antiqua" w:hAnsi="Book Antiqua"/>
          <w:sz w:val="24"/>
          <w:szCs w:val="24"/>
          <w:vertAlign w:val="superscript"/>
        </w:rPr>
        <w:t>st</w:t>
      </w:r>
      <w:r>
        <w:rPr>
          <w:rFonts w:ascii="Book Antiqua" w:hAnsi="Book Antiqua"/>
          <w:sz w:val="24"/>
          <w:szCs w:val="24"/>
        </w:rPr>
        <w:t xml:space="preserve"> floor, Astley Hall, Dehradun or send it through post/courier so that it could reach to our office on or before </w:t>
      </w:r>
      <w:r w:rsidR="000C5B98" w:rsidRPr="00A512DB">
        <w:rPr>
          <w:rFonts w:ascii="Book Antiqua" w:hAnsi="Book Antiqua"/>
          <w:b/>
          <w:bCs/>
          <w:sz w:val="24"/>
          <w:szCs w:val="24"/>
        </w:rPr>
        <w:t>20</w:t>
      </w:r>
      <w:r w:rsidRPr="00A512DB">
        <w:rPr>
          <w:rFonts w:ascii="Book Antiqua" w:hAnsi="Book Antiqua"/>
          <w:b/>
          <w:bCs/>
          <w:sz w:val="24"/>
          <w:szCs w:val="24"/>
        </w:rPr>
        <w:t>.</w:t>
      </w:r>
      <w:r w:rsidR="000C5B98" w:rsidRPr="00A512DB">
        <w:rPr>
          <w:rFonts w:ascii="Book Antiqua" w:hAnsi="Book Antiqua"/>
          <w:b/>
          <w:bCs/>
          <w:sz w:val="24"/>
          <w:szCs w:val="24"/>
        </w:rPr>
        <w:t>0</w:t>
      </w:r>
      <w:r w:rsidRPr="00A512DB">
        <w:rPr>
          <w:rFonts w:ascii="Book Antiqua" w:hAnsi="Book Antiqua"/>
          <w:b/>
          <w:bCs/>
          <w:sz w:val="24"/>
          <w:szCs w:val="24"/>
        </w:rPr>
        <w:t>1.202</w:t>
      </w:r>
      <w:r w:rsidR="000C5B98" w:rsidRPr="00A512DB">
        <w:rPr>
          <w:rFonts w:ascii="Book Antiqua" w:hAnsi="Book Antiqua"/>
          <w:b/>
          <w:bCs/>
          <w:sz w:val="24"/>
          <w:szCs w:val="24"/>
        </w:rPr>
        <w:t>2</w:t>
      </w:r>
      <w:r w:rsidRPr="00A512DB">
        <w:rPr>
          <w:rFonts w:ascii="Book Antiqua" w:hAnsi="Book Antiqua"/>
          <w:b/>
          <w:bCs/>
          <w:sz w:val="24"/>
          <w:szCs w:val="24"/>
        </w:rPr>
        <w:t xml:space="preserve"> upto 5:00 pm</w:t>
      </w:r>
      <w:r>
        <w:rPr>
          <w:rFonts w:ascii="Book Antiqua" w:hAnsi="Book Antiqua"/>
          <w:sz w:val="24"/>
          <w:szCs w:val="24"/>
        </w:rPr>
        <w:t xml:space="preserve">. </w:t>
      </w:r>
    </w:p>
    <w:p w:rsidR="009D046E" w:rsidRPr="00291B52" w:rsidRDefault="009D046E" w:rsidP="009D046E">
      <w:pPr>
        <w:pStyle w:val="Heading4"/>
        <w:spacing w:before="51"/>
        <w:rPr>
          <w:rFonts w:ascii="Book Antiqua" w:hAnsi="Book Antiqua"/>
        </w:rPr>
      </w:pPr>
      <w:r w:rsidRPr="00291B52">
        <w:rPr>
          <w:rFonts w:ascii="Book Antiqua" w:hAnsi="Book Antiqua"/>
        </w:rPr>
        <w:t>4. The firm/supplier/Service Provider should be in profession for at least 3 years. (Copy of registration certificate must be enclosed).</w:t>
      </w:r>
    </w:p>
    <w:p w:rsidR="009D046E" w:rsidRPr="00291B52" w:rsidRDefault="009D046E" w:rsidP="009D046E">
      <w:pPr>
        <w:pStyle w:val="BodyText"/>
        <w:spacing w:before="7"/>
        <w:jc w:val="both"/>
        <w:rPr>
          <w:rFonts w:ascii="Book Antiqua" w:hAnsi="Book Antiqua"/>
          <w:sz w:val="24"/>
          <w:szCs w:val="24"/>
        </w:rPr>
      </w:pPr>
    </w:p>
    <w:p w:rsidR="009D046E" w:rsidRPr="00291B52" w:rsidRDefault="009D046E" w:rsidP="009D046E">
      <w:pPr>
        <w:pStyle w:val="ListParagraph"/>
        <w:tabs>
          <w:tab w:val="left" w:pos="937"/>
        </w:tabs>
        <w:spacing w:before="1"/>
        <w:ind w:right="722"/>
        <w:jc w:val="left"/>
        <w:rPr>
          <w:rFonts w:ascii="Book Antiqua" w:hAnsi="Book Antiqua"/>
          <w:sz w:val="24"/>
          <w:szCs w:val="24"/>
        </w:rPr>
      </w:pPr>
      <w:proofErr w:type="gramStart"/>
      <w:r>
        <w:rPr>
          <w:rFonts w:ascii="Book Antiqua" w:hAnsi="Book Antiqua"/>
          <w:sz w:val="24"/>
          <w:szCs w:val="24"/>
        </w:rPr>
        <w:t>5.The</w:t>
      </w:r>
      <w:proofErr w:type="gramEnd"/>
      <w:r>
        <w:rPr>
          <w:rFonts w:ascii="Book Antiqua" w:hAnsi="Book Antiqua"/>
          <w:sz w:val="24"/>
          <w:szCs w:val="24"/>
        </w:rPr>
        <w:t xml:space="preserve"> firm /</w:t>
      </w:r>
      <w:r w:rsidRPr="00291B52">
        <w:rPr>
          <w:rFonts w:ascii="Book Antiqua" w:hAnsi="Book Antiqua"/>
          <w:sz w:val="24"/>
          <w:szCs w:val="24"/>
        </w:rPr>
        <w:t xml:space="preserve">supplier should keep sufficient stock in hand so as </w:t>
      </w:r>
      <w:r w:rsidRPr="00291B52">
        <w:rPr>
          <w:rFonts w:ascii="Book Antiqua" w:hAnsi="Book Antiqua"/>
          <w:spacing w:val="-3"/>
          <w:sz w:val="24"/>
          <w:szCs w:val="24"/>
        </w:rPr>
        <w:t xml:space="preserve">to </w:t>
      </w:r>
      <w:r w:rsidRPr="00291B52">
        <w:rPr>
          <w:rFonts w:ascii="Book Antiqua" w:hAnsi="Book Antiqua"/>
          <w:sz w:val="24"/>
          <w:szCs w:val="24"/>
        </w:rPr>
        <w:t>comply with the urgent need without</w:t>
      </w:r>
      <w:r w:rsidRPr="00291B52">
        <w:rPr>
          <w:rFonts w:ascii="Book Antiqua" w:hAnsi="Book Antiqua"/>
          <w:spacing w:val="-5"/>
          <w:sz w:val="24"/>
          <w:szCs w:val="24"/>
        </w:rPr>
        <w:t xml:space="preserve"> </w:t>
      </w:r>
      <w:r w:rsidRPr="00291B52">
        <w:rPr>
          <w:rFonts w:ascii="Book Antiqua" w:hAnsi="Book Antiqua"/>
          <w:sz w:val="24"/>
          <w:szCs w:val="24"/>
        </w:rPr>
        <w:t>delay.</w:t>
      </w:r>
    </w:p>
    <w:p w:rsidR="009D046E" w:rsidRPr="00291B52" w:rsidRDefault="009D046E" w:rsidP="009D046E">
      <w:pPr>
        <w:pStyle w:val="BodyText"/>
        <w:spacing w:before="1"/>
        <w:jc w:val="both"/>
        <w:rPr>
          <w:rFonts w:ascii="Book Antiqua" w:hAnsi="Book Antiqua"/>
          <w:sz w:val="24"/>
          <w:szCs w:val="24"/>
        </w:rPr>
      </w:pPr>
    </w:p>
    <w:p w:rsidR="009D046E" w:rsidRPr="00291B52" w:rsidRDefault="009D046E" w:rsidP="009D046E">
      <w:pPr>
        <w:pStyle w:val="ListParagraph"/>
        <w:numPr>
          <w:ilvl w:val="0"/>
          <w:numId w:val="2"/>
        </w:numPr>
        <w:tabs>
          <w:tab w:val="left" w:pos="977"/>
        </w:tabs>
        <w:spacing w:before="1"/>
        <w:ind w:right="723" w:firstLine="0"/>
        <w:rPr>
          <w:rFonts w:ascii="Book Antiqua" w:hAnsi="Book Antiqua"/>
          <w:sz w:val="24"/>
          <w:szCs w:val="24"/>
        </w:rPr>
      </w:pPr>
      <w:r w:rsidRPr="00291B52">
        <w:rPr>
          <w:rFonts w:ascii="Book Antiqua" w:hAnsi="Book Antiqua"/>
          <w:sz w:val="24"/>
          <w:szCs w:val="24"/>
        </w:rPr>
        <w:t xml:space="preserve">The empanelment will be done only on the favorable recommendation of the duly constituted committee that will visit &amp; inspect the premises, workshop </w:t>
      </w:r>
      <w:proofErr w:type="spellStart"/>
      <w:r w:rsidRPr="00291B52">
        <w:rPr>
          <w:rFonts w:ascii="Book Antiqua" w:hAnsi="Book Antiqua"/>
          <w:sz w:val="24"/>
          <w:szCs w:val="24"/>
        </w:rPr>
        <w:t>etc</w:t>
      </w:r>
      <w:proofErr w:type="spellEnd"/>
      <w:r w:rsidRPr="00291B52">
        <w:rPr>
          <w:rFonts w:ascii="Book Antiqua" w:hAnsi="Book Antiqua"/>
          <w:sz w:val="24"/>
          <w:szCs w:val="24"/>
        </w:rPr>
        <w:t xml:space="preserve"> of the</w:t>
      </w:r>
      <w:r w:rsidRPr="00291B52">
        <w:rPr>
          <w:rFonts w:ascii="Book Antiqua" w:hAnsi="Book Antiqua"/>
          <w:spacing w:val="-31"/>
          <w:sz w:val="24"/>
          <w:szCs w:val="24"/>
        </w:rPr>
        <w:t xml:space="preserve"> </w:t>
      </w:r>
      <w:r w:rsidRPr="00291B52">
        <w:rPr>
          <w:rFonts w:ascii="Book Antiqua" w:hAnsi="Book Antiqua"/>
          <w:sz w:val="24"/>
          <w:szCs w:val="24"/>
        </w:rPr>
        <w:t>applicants.</w:t>
      </w:r>
    </w:p>
    <w:p w:rsidR="009D046E" w:rsidRPr="00291B52" w:rsidRDefault="009D046E" w:rsidP="009D046E">
      <w:pPr>
        <w:pStyle w:val="BodyText"/>
        <w:spacing w:before="1"/>
        <w:jc w:val="both"/>
        <w:rPr>
          <w:rFonts w:ascii="Book Antiqua" w:hAnsi="Book Antiqua"/>
          <w:sz w:val="24"/>
          <w:szCs w:val="24"/>
        </w:rPr>
      </w:pPr>
    </w:p>
    <w:p w:rsidR="009D046E" w:rsidRPr="00291B52" w:rsidRDefault="009D046E" w:rsidP="009D046E">
      <w:pPr>
        <w:pStyle w:val="Heading4"/>
        <w:numPr>
          <w:ilvl w:val="0"/>
          <w:numId w:val="2"/>
        </w:numPr>
        <w:tabs>
          <w:tab w:val="left" w:pos="1097"/>
        </w:tabs>
        <w:spacing w:before="52"/>
        <w:ind w:right="716" w:firstLine="0"/>
        <w:rPr>
          <w:rFonts w:ascii="Book Antiqua" w:hAnsi="Book Antiqua"/>
        </w:rPr>
      </w:pPr>
      <w:r w:rsidRPr="00291B52">
        <w:rPr>
          <w:rFonts w:ascii="Book Antiqua" w:hAnsi="Book Antiqua"/>
        </w:rPr>
        <w:t xml:space="preserve">The firm/Company/business establishment should have all statutory permissions as necessary and applicable by relevant laws/rules in this regard </w:t>
      </w:r>
      <w:r w:rsidRPr="00291B52">
        <w:rPr>
          <w:rFonts w:ascii="Book Antiqua" w:hAnsi="Book Antiqua"/>
          <w:spacing w:val="-3"/>
        </w:rPr>
        <w:t xml:space="preserve">to </w:t>
      </w:r>
      <w:r w:rsidRPr="00291B52">
        <w:rPr>
          <w:rFonts w:ascii="Book Antiqua" w:hAnsi="Book Antiqua"/>
        </w:rPr>
        <w:t>carry out the activity/business it is engaged</w:t>
      </w:r>
      <w:r w:rsidRPr="00291B52">
        <w:rPr>
          <w:rFonts w:ascii="Book Antiqua" w:hAnsi="Book Antiqua"/>
          <w:spacing w:val="-2"/>
        </w:rPr>
        <w:t xml:space="preserve"> </w:t>
      </w:r>
      <w:r w:rsidRPr="00291B52">
        <w:rPr>
          <w:rFonts w:ascii="Book Antiqua" w:hAnsi="Book Antiqua"/>
        </w:rPr>
        <w:t>in.</w:t>
      </w:r>
    </w:p>
    <w:p w:rsidR="009D046E" w:rsidRPr="00291B52" w:rsidRDefault="009D046E" w:rsidP="009D046E">
      <w:pPr>
        <w:pStyle w:val="BodyText"/>
        <w:jc w:val="both"/>
        <w:rPr>
          <w:rFonts w:ascii="Book Antiqua" w:hAnsi="Book Antiqua"/>
          <w:sz w:val="24"/>
          <w:szCs w:val="24"/>
        </w:rPr>
      </w:pPr>
    </w:p>
    <w:p w:rsidR="009D046E" w:rsidRPr="00291B52" w:rsidRDefault="009D046E" w:rsidP="009D046E">
      <w:pPr>
        <w:pStyle w:val="ListParagraph"/>
        <w:numPr>
          <w:ilvl w:val="0"/>
          <w:numId w:val="2"/>
        </w:numPr>
        <w:tabs>
          <w:tab w:val="left" w:pos="1061"/>
        </w:tabs>
        <w:spacing w:line="283" w:lineRule="auto"/>
        <w:ind w:right="718" w:firstLine="0"/>
        <w:rPr>
          <w:rFonts w:ascii="Book Antiqua" w:hAnsi="Book Antiqua"/>
          <w:sz w:val="24"/>
          <w:szCs w:val="24"/>
        </w:rPr>
      </w:pPr>
      <w:r w:rsidRPr="00291B52">
        <w:rPr>
          <w:rFonts w:ascii="Book Antiqua" w:hAnsi="Book Antiqua"/>
          <w:sz w:val="24"/>
          <w:szCs w:val="24"/>
        </w:rPr>
        <w:t>Applications received after the last date and time will not be considered and therefore deemed to be</w:t>
      </w:r>
      <w:r w:rsidRPr="00291B52">
        <w:rPr>
          <w:rFonts w:ascii="Book Antiqua" w:hAnsi="Book Antiqua"/>
          <w:spacing w:val="-4"/>
          <w:sz w:val="24"/>
          <w:szCs w:val="24"/>
        </w:rPr>
        <w:t xml:space="preserve"> </w:t>
      </w:r>
      <w:r w:rsidRPr="00291B52">
        <w:rPr>
          <w:rFonts w:ascii="Book Antiqua" w:hAnsi="Book Antiqua"/>
          <w:sz w:val="24"/>
          <w:szCs w:val="24"/>
        </w:rPr>
        <w:t>rejected.</w:t>
      </w:r>
    </w:p>
    <w:p w:rsidR="009D046E" w:rsidRPr="00291B52" w:rsidRDefault="009D046E" w:rsidP="009D046E">
      <w:pPr>
        <w:pStyle w:val="BodyText"/>
        <w:spacing w:before="7"/>
        <w:jc w:val="both"/>
        <w:rPr>
          <w:rFonts w:ascii="Book Antiqua" w:hAnsi="Book Antiqua"/>
          <w:sz w:val="24"/>
          <w:szCs w:val="24"/>
        </w:rPr>
      </w:pPr>
    </w:p>
    <w:p w:rsidR="009D046E" w:rsidRPr="00291B52" w:rsidRDefault="009D046E" w:rsidP="009D046E">
      <w:pPr>
        <w:pStyle w:val="ListParagraph"/>
        <w:numPr>
          <w:ilvl w:val="0"/>
          <w:numId w:val="2"/>
        </w:numPr>
        <w:tabs>
          <w:tab w:val="left" w:pos="1053"/>
        </w:tabs>
        <w:ind w:right="714" w:firstLine="0"/>
        <w:rPr>
          <w:rFonts w:ascii="Book Antiqua" w:hAnsi="Book Antiqua"/>
          <w:sz w:val="24"/>
          <w:szCs w:val="24"/>
        </w:rPr>
      </w:pPr>
      <w:r w:rsidRPr="00291B52">
        <w:rPr>
          <w:rFonts w:ascii="Book Antiqua" w:hAnsi="Book Antiqua"/>
          <w:sz w:val="24"/>
          <w:szCs w:val="24"/>
        </w:rPr>
        <w:lastRenderedPageBreak/>
        <w:t>The Application form and all enclosures and documents submitted should be signed by the authorized person and his/her name and status should be indicated below his/her signature along with official seal of the</w:t>
      </w:r>
      <w:r w:rsidRPr="00291B52">
        <w:rPr>
          <w:rFonts w:ascii="Book Antiqua" w:hAnsi="Book Antiqua"/>
          <w:spacing w:val="-5"/>
          <w:sz w:val="24"/>
          <w:szCs w:val="24"/>
        </w:rPr>
        <w:t xml:space="preserve"> </w:t>
      </w:r>
      <w:r w:rsidRPr="00291B52">
        <w:rPr>
          <w:rFonts w:ascii="Book Antiqua" w:hAnsi="Book Antiqua"/>
          <w:sz w:val="24"/>
          <w:szCs w:val="24"/>
        </w:rPr>
        <w:t>firm.</w:t>
      </w:r>
    </w:p>
    <w:p w:rsidR="009D046E" w:rsidRPr="00291B52" w:rsidRDefault="009D046E" w:rsidP="009D046E">
      <w:pPr>
        <w:pStyle w:val="BodyText"/>
        <w:jc w:val="both"/>
        <w:rPr>
          <w:rFonts w:ascii="Book Antiqua" w:hAnsi="Book Antiqua"/>
          <w:sz w:val="24"/>
          <w:szCs w:val="24"/>
        </w:rPr>
      </w:pPr>
    </w:p>
    <w:p w:rsidR="009D046E" w:rsidRPr="001C579F" w:rsidRDefault="009D046E" w:rsidP="009D046E">
      <w:pPr>
        <w:pStyle w:val="ListParagraph"/>
        <w:numPr>
          <w:ilvl w:val="0"/>
          <w:numId w:val="2"/>
        </w:numPr>
        <w:tabs>
          <w:tab w:val="left" w:pos="1045"/>
        </w:tabs>
        <w:spacing w:before="11"/>
        <w:ind w:right="713" w:firstLine="0"/>
        <w:rPr>
          <w:rFonts w:ascii="Book Antiqua" w:hAnsi="Book Antiqua"/>
          <w:sz w:val="24"/>
          <w:szCs w:val="24"/>
        </w:rPr>
      </w:pPr>
      <w:r w:rsidRPr="001C579F">
        <w:rPr>
          <w:rFonts w:ascii="Book Antiqua" w:hAnsi="Book Antiqua"/>
          <w:sz w:val="24"/>
          <w:szCs w:val="24"/>
        </w:rPr>
        <w:t xml:space="preserve">At any point of time, if it is found that the application form/any document submitted by the vendor/firm/distributor/supplier is false /incorrect, it will be deemed </w:t>
      </w:r>
      <w:r w:rsidRPr="001C579F">
        <w:rPr>
          <w:rFonts w:ascii="Book Antiqua" w:hAnsi="Book Antiqua"/>
          <w:spacing w:val="-3"/>
          <w:sz w:val="24"/>
          <w:szCs w:val="24"/>
        </w:rPr>
        <w:t xml:space="preserve">to </w:t>
      </w:r>
      <w:r w:rsidRPr="001C579F">
        <w:rPr>
          <w:rFonts w:ascii="Book Antiqua" w:hAnsi="Book Antiqua"/>
          <w:sz w:val="24"/>
          <w:szCs w:val="24"/>
        </w:rPr>
        <w:t xml:space="preserve">be breach of Terms &amp; Conditions and the firm concerned shall be liable for legal action. </w:t>
      </w:r>
    </w:p>
    <w:p w:rsidR="009D046E" w:rsidRPr="00291B52" w:rsidRDefault="009D046E" w:rsidP="009D046E">
      <w:pPr>
        <w:pStyle w:val="ListParagraph"/>
        <w:numPr>
          <w:ilvl w:val="0"/>
          <w:numId w:val="2"/>
        </w:numPr>
        <w:tabs>
          <w:tab w:val="left" w:pos="1037"/>
        </w:tabs>
        <w:ind w:left="1036" w:hanging="357"/>
        <w:rPr>
          <w:rFonts w:ascii="Book Antiqua" w:hAnsi="Book Antiqua"/>
          <w:sz w:val="24"/>
          <w:szCs w:val="24"/>
        </w:rPr>
      </w:pPr>
      <w:r w:rsidRPr="00291B52">
        <w:rPr>
          <w:rFonts w:ascii="Book Antiqua" w:hAnsi="Book Antiqua"/>
          <w:sz w:val="24"/>
          <w:szCs w:val="24"/>
        </w:rPr>
        <w:t>Incomplete and/or conditional application will be</w:t>
      </w:r>
      <w:r w:rsidRPr="00291B52">
        <w:rPr>
          <w:rFonts w:ascii="Book Antiqua" w:hAnsi="Book Antiqua"/>
          <w:spacing w:val="-3"/>
          <w:sz w:val="24"/>
          <w:szCs w:val="24"/>
        </w:rPr>
        <w:t xml:space="preserve"> </w:t>
      </w:r>
      <w:r w:rsidRPr="00291B52">
        <w:rPr>
          <w:rFonts w:ascii="Book Antiqua" w:hAnsi="Book Antiqua"/>
          <w:sz w:val="24"/>
          <w:szCs w:val="24"/>
        </w:rPr>
        <w:t>rejected.</w:t>
      </w:r>
    </w:p>
    <w:p w:rsidR="009D046E" w:rsidRPr="00291B52" w:rsidRDefault="009D046E" w:rsidP="009D046E">
      <w:pPr>
        <w:pStyle w:val="BodyText"/>
        <w:spacing w:before="5"/>
        <w:jc w:val="both"/>
        <w:rPr>
          <w:rFonts w:ascii="Book Antiqua" w:hAnsi="Book Antiqua"/>
          <w:sz w:val="24"/>
          <w:szCs w:val="24"/>
        </w:rPr>
      </w:pPr>
    </w:p>
    <w:p w:rsidR="009D046E" w:rsidRPr="00291B52" w:rsidRDefault="009D046E" w:rsidP="009D046E">
      <w:pPr>
        <w:pStyle w:val="ListParagraph"/>
        <w:numPr>
          <w:ilvl w:val="0"/>
          <w:numId w:val="2"/>
        </w:numPr>
        <w:tabs>
          <w:tab w:val="left" w:pos="1125"/>
        </w:tabs>
        <w:spacing w:line="237" w:lineRule="auto"/>
        <w:ind w:right="717" w:firstLine="0"/>
        <w:rPr>
          <w:rFonts w:ascii="Book Antiqua" w:hAnsi="Book Antiqua"/>
          <w:sz w:val="24"/>
          <w:szCs w:val="24"/>
        </w:rPr>
      </w:pPr>
      <w:r>
        <w:rPr>
          <w:rFonts w:ascii="Book Antiqua" w:hAnsi="Book Antiqua"/>
          <w:sz w:val="24"/>
          <w:szCs w:val="24"/>
        </w:rPr>
        <w:t>Central Bank of India</w:t>
      </w:r>
      <w:r w:rsidRPr="00291B52">
        <w:rPr>
          <w:rFonts w:ascii="Book Antiqua" w:hAnsi="Book Antiqua"/>
          <w:sz w:val="24"/>
          <w:szCs w:val="24"/>
        </w:rPr>
        <w:t xml:space="preserve"> </w:t>
      </w:r>
      <w:proofErr w:type="gramStart"/>
      <w:r w:rsidRPr="00291B52">
        <w:rPr>
          <w:rFonts w:ascii="Book Antiqua" w:hAnsi="Book Antiqua"/>
          <w:sz w:val="24"/>
          <w:szCs w:val="24"/>
        </w:rPr>
        <w:t xml:space="preserve">reserves its right to reject, accept or cancel the </w:t>
      </w:r>
      <w:r>
        <w:rPr>
          <w:rFonts w:ascii="Book Antiqua" w:hAnsi="Book Antiqua"/>
          <w:sz w:val="24"/>
          <w:szCs w:val="24"/>
        </w:rPr>
        <w:t xml:space="preserve">tender </w:t>
      </w:r>
      <w:r w:rsidRPr="00291B52">
        <w:rPr>
          <w:rFonts w:ascii="Book Antiqua" w:hAnsi="Book Antiqua"/>
          <w:sz w:val="24"/>
          <w:szCs w:val="24"/>
        </w:rPr>
        <w:t xml:space="preserve">process without assigning any reason thereof for which </w:t>
      </w:r>
      <w:r>
        <w:rPr>
          <w:rFonts w:ascii="Book Antiqua" w:hAnsi="Book Antiqua"/>
          <w:sz w:val="24"/>
          <w:szCs w:val="24"/>
        </w:rPr>
        <w:t>Central Bank of India</w:t>
      </w:r>
      <w:r w:rsidRPr="00291B52">
        <w:rPr>
          <w:rFonts w:ascii="Book Antiqua" w:hAnsi="Book Antiqua"/>
          <w:sz w:val="24"/>
          <w:szCs w:val="24"/>
        </w:rPr>
        <w:t xml:space="preserve"> shall neither</w:t>
      </w:r>
      <w:proofErr w:type="gramEnd"/>
      <w:r w:rsidRPr="00291B52">
        <w:rPr>
          <w:rFonts w:ascii="Book Antiqua" w:hAnsi="Book Antiqua"/>
          <w:sz w:val="24"/>
          <w:szCs w:val="24"/>
        </w:rPr>
        <w:t xml:space="preserve"> be liable nor will it be obligatory to inform the applicant the grounds of any such</w:t>
      </w:r>
      <w:r w:rsidRPr="00291B52">
        <w:rPr>
          <w:rFonts w:ascii="Book Antiqua" w:hAnsi="Book Antiqua"/>
          <w:spacing w:val="-6"/>
          <w:sz w:val="24"/>
          <w:szCs w:val="24"/>
        </w:rPr>
        <w:t xml:space="preserve"> </w:t>
      </w:r>
      <w:r w:rsidRPr="00291B52">
        <w:rPr>
          <w:rFonts w:ascii="Book Antiqua" w:hAnsi="Book Antiqua"/>
          <w:sz w:val="24"/>
          <w:szCs w:val="24"/>
        </w:rPr>
        <w:t>action.</w:t>
      </w:r>
    </w:p>
    <w:p w:rsidR="009D046E" w:rsidRPr="00291B52" w:rsidRDefault="009D046E" w:rsidP="009D046E">
      <w:pPr>
        <w:pStyle w:val="BodyText"/>
        <w:spacing w:before="7"/>
        <w:jc w:val="both"/>
        <w:rPr>
          <w:rFonts w:ascii="Book Antiqua" w:hAnsi="Book Antiqua"/>
          <w:sz w:val="24"/>
          <w:szCs w:val="24"/>
        </w:rPr>
      </w:pPr>
    </w:p>
    <w:p w:rsidR="009D046E" w:rsidRPr="00291B52" w:rsidRDefault="009D046E" w:rsidP="009D046E">
      <w:pPr>
        <w:pStyle w:val="ListParagraph"/>
        <w:numPr>
          <w:ilvl w:val="0"/>
          <w:numId w:val="2"/>
        </w:numPr>
        <w:tabs>
          <w:tab w:val="left" w:pos="1073"/>
        </w:tabs>
        <w:spacing w:line="259" w:lineRule="auto"/>
        <w:ind w:right="726" w:firstLine="0"/>
        <w:rPr>
          <w:rFonts w:ascii="Book Antiqua" w:hAnsi="Book Antiqua"/>
          <w:sz w:val="24"/>
          <w:szCs w:val="24"/>
        </w:rPr>
      </w:pPr>
      <w:r w:rsidRPr="00291B52">
        <w:rPr>
          <w:rFonts w:ascii="Book Antiqua" w:hAnsi="Book Antiqua"/>
          <w:sz w:val="24"/>
          <w:szCs w:val="24"/>
        </w:rPr>
        <w:t xml:space="preserve">If order is not executed by the vendor as per our requirement and within stipulated duration of time, </w:t>
      </w:r>
      <w:r>
        <w:rPr>
          <w:rFonts w:ascii="Book Antiqua" w:hAnsi="Book Antiqua"/>
          <w:sz w:val="24"/>
          <w:szCs w:val="24"/>
        </w:rPr>
        <w:t>Central Bank of India</w:t>
      </w:r>
      <w:r w:rsidRPr="00291B52">
        <w:rPr>
          <w:rFonts w:ascii="Book Antiqua" w:hAnsi="Book Antiqua"/>
          <w:sz w:val="24"/>
          <w:szCs w:val="24"/>
        </w:rPr>
        <w:t xml:space="preserve"> reserves the right to blacklist/delist your firm</w:t>
      </w:r>
      <w:r>
        <w:rPr>
          <w:rFonts w:ascii="Book Antiqua" w:hAnsi="Book Antiqua"/>
          <w:sz w:val="24"/>
          <w:szCs w:val="24"/>
        </w:rPr>
        <w:t>.</w:t>
      </w:r>
    </w:p>
    <w:p w:rsidR="009D046E" w:rsidRPr="00291B52" w:rsidRDefault="009D046E" w:rsidP="009D046E">
      <w:pPr>
        <w:pStyle w:val="BodyText"/>
        <w:spacing w:before="8"/>
        <w:jc w:val="both"/>
        <w:rPr>
          <w:rFonts w:ascii="Book Antiqua" w:hAnsi="Book Antiqua"/>
          <w:sz w:val="24"/>
          <w:szCs w:val="24"/>
        </w:rPr>
      </w:pPr>
    </w:p>
    <w:p w:rsidR="009D046E" w:rsidRPr="00291B52" w:rsidRDefault="009D046E" w:rsidP="009D046E">
      <w:pPr>
        <w:pStyle w:val="ListParagraph"/>
        <w:numPr>
          <w:ilvl w:val="0"/>
          <w:numId w:val="2"/>
        </w:numPr>
        <w:tabs>
          <w:tab w:val="left" w:pos="1037"/>
        </w:tabs>
        <w:spacing w:before="102" w:line="261" w:lineRule="auto"/>
        <w:ind w:right="715" w:firstLine="0"/>
        <w:rPr>
          <w:rFonts w:ascii="Book Antiqua" w:hAnsi="Book Antiqua"/>
          <w:sz w:val="24"/>
          <w:szCs w:val="24"/>
        </w:rPr>
      </w:pPr>
      <w:r w:rsidRPr="00291B52">
        <w:rPr>
          <w:rFonts w:ascii="Book Antiqua" w:hAnsi="Book Antiqua"/>
          <w:sz w:val="24"/>
          <w:szCs w:val="24"/>
        </w:rPr>
        <w:t xml:space="preserve">If the vendors/distributors / suppliers/firms to whom the order has been placed, fails to supply the entire order </w:t>
      </w:r>
      <w:r w:rsidRPr="00291B52">
        <w:rPr>
          <w:rFonts w:ascii="Book Antiqua" w:hAnsi="Book Antiqua"/>
          <w:spacing w:val="-3"/>
          <w:sz w:val="24"/>
          <w:szCs w:val="24"/>
        </w:rPr>
        <w:t xml:space="preserve">or </w:t>
      </w:r>
      <w:r w:rsidRPr="00291B52">
        <w:rPr>
          <w:rFonts w:ascii="Book Antiqua" w:hAnsi="Book Antiqua"/>
          <w:sz w:val="24"/>
          <w:szCs w:val="24"/>
        </w:rPr>
        <w:t xml:space="preserve">part of the order within stipulated time without sending any written communication to </w:t>
      </w:r>
      <w:r>
        <w:rPr>
          <w:rFonts w:ascii="Book Antiqua" w:hAnsi="Book Antiqua"/>
          <w:sz w:val="24"/>
          <w:szCs w:val="24"/>
        </w:rPr>
        <w:t>our Regional</w:t>
      </w:r>
      <w:r w:rsidRPr="00291B52">
        <w:rPr>
          <w:rFonts w:ascii="Book Antiqua" w:hAnsi="Book Antiqua"/>
          <w:sz w:val="24"/>
          <w:szCs w:val="24"/>
        </w:rPr>
        <w:t xml:space="preserve"> Office regarding delay </w:t>
      </w:r>
      <w:r w:rsidRPr="00291B52">
        <w:rPr>
          <w:rFonts w:ascii="Book Antiqua" w:hAnsi="Book Antiqua"/>
          <w:spacing w:val="-3"/>
          <w:sz w:val="24"/>
          <w:szCs w:val="24"/>
        </w:rPr>
        <w:t xml:space="preserve">or </w:t>
      </w:r>
      <w:r w:rsidRPr="00291B52">
        <w:rPr>
          <w:rFonts w:ascii="Book Antiqua" w:hAnsi="Book Antiqua"/>
          <w:sz w:val="24"/>
          <w:szCs w:val="24"/>
        </w:rPr>
        <w:t xml:space="preserve">its inability to supply the ordered items and getting approval thereof, </w:t>
      </w:r>
      <w:r>
        <w:rPr>
          <w:rFonts w:ascii="Book Antiqua" w:hAnsi="Book Antiqua"/>
          <w:sz w:val="24"/>
          <w:szCs w:val="24"/>
        </w:rPr>
        <w:t>Central Bank of India</w:t>
      </w:r>
      <w:r w:rsidRPr="00291B52">
        <w:rPr>
          <w:rFonts w:ascii="Book Antiqua" w:hAnsi="Book Antiqua"/>
          <w:sz w:val="24"/>
          <w:szCs w:val="24"/>
        </w:rPr>
        <w:t xml:space="preserve"> reserves the right to impose penalty of 1% of the purchase order amount per week of delayed delivery, subject to maximum of 5%.</w:t>
      </w:r>
    </w:p>
    <w:p w:rsidR="009D046E" w:rsidRPr="00291B52" w:rsidRDefault="009D046E" w:rsidP="009D046E">
      <w:pPr>
        <w:pStyle w:val="BodyText"/>
        <w:spacing w:before="8"/>
        <w:jc w:val="both"/>
        <w:rPr>
          <w:rFonts w:ascii="Book Antiqua" w:hAnsi="Book Antiqua"/>
          <w:sz w:val="24"/>
          <w:szCs w:val="24"/>
        </w:rPr>
      </w:pPr>
    </w:p>
    <w:p w:rsidR="009D046E" w:rsidRPr="00291B52" w:rsidRDefault="009D046E" w:rsidP="009D046E">
      <w:pPr>
        <w:pStyle w:val="ListParagraph"/>
        <w:numPr>
          <w:ilvl w:val="0"/>
          <w:numId w:val="2"/>
        </w:numPr>
        <w:tabs>
          <w:tab w:val="left" w:pos="1065"/>
        </w:tabs>
        <w:spacing w:before="1" w:line="261" w:lineRule="auto"/>
        <w:ind w:right="720" w:firstLine="0"/>
        <w:rPr>
          <w:rFonts w:ascii="Book Antiqua" w:hAnsi="Book Antiqua"/>
          <w:sz w:val="24"/>
          <w:szCs w:val="24"/>
        </w:rPr>
      </w:pPr>
      <w:r w:rsidRPr="00291B52">
        <w:rPr>
          <w:rFonts w:ascii="Book Antiqua" w:hAnsi="Book Antiqua"/>
          <w:sz w:val="24"/>
          <w:szCs w:val="24"/>
        </w:rPr>
        <w:t xml:space="preserve">The vendor must provide the photo copy </w:t>
      </w:r>
      <w:r w:rsidRPr="00291B52">
        <w:rPr>
          <w:rFonts w:ascii="Book Antiqua" w:hAnsi="Book Antiqua"/>
          <w:spacing w:val="2"/>
          <w:sz w:val="24"/>
          <w:szCs w:val="24"/>
        </w:rPr>
        <w:t xml:space="preserve">of </w:t>
      </w:r>
      <w:r w:rsidRPr="00291B52">
        <w:rPr>
          <w:rFonts w:ascii="Book Antiqua" w:hAnsi="Book Antiqua"/>
          <w:sz w:val="24"/>
          <w:szCs w:val="24"/>
        </w:rPr>
        <w:t>details of the Bankers with address &amp; Telephone</w:t>
      </w:r>
      <w:r w:rsidRPr="00291B52">
        <w:rPr>
          <w:rFonts w:ascii="Book Antiqua" w:hAnsi="Book Antiqua"/>
          <w:spacing w:val="1"/>
          <w:sz w:val="24"/>
          <w:szCs w:val="24"/>
        </w:rPr>
        <w:t xml:space="preserve"> </w:t>
      </w:r>
      <w:r w:rsidRPr="00291B52">
        <w:rPr>
          <w:rFonts w:ascii="Book Antiqua" w:hAnsi="Book Antiqua"/>
          <w:sz w:val="24"/>
          <w:szCs w:val="24"/>
        </w:rPr>
        <w:t>No.</w:t>
      </w:r>
    </w:p>
    <w:p w:rsidR="009D046E" w:rsidRPr="00291B52" w:rsidRDefault="009D046E" w:rsidP="009D046E">
      <w:pPr>
        <w:pStyle w:val="BodyText"/>
        <w:spacing w:before="2"/>
        <w:jc w:val="both"/>
        <w:rPr>
          <w:rFonts w:ascii="Book Antiqua" w:hAnsi="Book Antiqua"/>
          <w:sz w:val="24"/>
          <w:szCs w:val="24"/>
        </w:rPr>
      </w:pPr>
    </w:p>
    <w:p w:rsidR="009D046E" w:rsidRPr="00291B52" w:rsidRDefault="009D046E" w:rsidP="009D046E">
      <w:pPr>
        <w:pStyle w:val="ListParagraph"/>
        <w:numPr>
          <w:ilvl w:val="0"/>
          <w:numId w:val="2"/>
        </w:numPr>
        <w:tabs>
          <w:tab w:val="left" w:pos="1013"/>
        </w:tabs>
        <w:spacing w:line="261" w:lineRule="auto"/>
        <w:ind w:right="726" w:firstLine="0"/>
        <w:rPr>
          <w:rFonts w:ascii="Book Antiqua" w:hAnsi="Book Antiqua"/>
          <w:sz w:val="24"/>
          <w:szCs w:val="24"/>
        </w:rPr>
      </w:pPr>
      <w:r w:rsidRPr="00291B52">
        <w:rPr>
          <w:rFonts w:ascii="Book Antiqua" w:hAnsi="Book Antiqua"/>
          <w:sz w:val="24"/>
          <w:szCs w:val="24"/>
        </w:rPr>
        <w:t>A Copy of the PAN Card duly signed and seal should be the part of the application (duly signed and</w:t>
      </w:r>
      <w:r w:rsidRPr="00291B52">
        <w:rPr>
          <w:rFonts w:ascii="Book Antiqua" w:hAnsi="Book Antiqua"/>
          <w:spacing w:val="3"/>
          <w:sz w:val="24"/>
          <w:szCs w:val="24"/>
        </w:rPr>
        <w:t xml:space="preserve"> </w:t>
      </w:r>
      <w:r w:rsidRPr="00291B52">
        <w:rPr>
          <w:rFonts w:ascii="Book Antiqua" w:hAnsi="Book Antiqua"/>
          <w:sz w:val="24"/>
          <w:szCs w:val="24"/>
        </w:rPr>
        <w:t>seal).</w:t>
      </w:r>
    </w:p>
    <w:p w:rsidR="009D046E" w:rsidRPr="00291B52" w:rsidRDefault="009D046E" w:rsidP="009D046E">
      <w:pPr>
        <w:pStyle w:val="BodyText"/>
        <w:spacing w:before="3"/>
        <w:jc w:val="both"/>
        <w:rPr>
          <w:rFonts w:ascii="Book Antiqua" w:hAnsi="Book Antiqua"/>
          <w:sz w:val="24"/>
          <w:szCs w:val="24"/>
        </w:rPr>
      </w:pPr>
    </w:p>
    <w:p w:rsidR="009D046E" w:rsidRPr="00291B52" w:rsidRDefault="009D046E" w:rsidP="009D046E">
      <w:pPr>
        <w:pStyle w:val="ListParagraph"/>
        <w:numPr>
          <w:ilvl w:val="0"/>
          <w:numId w:val="2"/>
        </w:numPr>
        <w:tabs>
          <w:tab w:val="left" w:pos="1025"/>
        </w:tabs>
        <w:spacing w:line="264" w:lineRule="auto"/>
        <w:ind w:right="720" w:firstLine="0"/>
        <w:rPr>
          <w:rFonts w:ascii="Book Antiqua" w:hAnsi="Book Antiqua"/>
          <w:sz w:val="24"/>
          <w:szCs w:val="24"/>
        </w:rPr>
      </w:pPr>
      <w:r w:rsidRPr="00291B52">
        <w:rPr>
          <w:rFonts w:ascii="Book Antiqua" w:hAnsi="Book Antiqua"/>
          <w:sz w:val="24"/>
          <w:szCs w:val="24"/>
        </w:rPr>
        <w:t>The Vendor must submit copies of latest last three years (3 Years) Income Tax Assessed and the amount of Tax assessed IT returns, Balance sheets &amp; Revenue A/C to be enclosed (duly signed and seal)</w:t>
      </w:r>
      <w:r w:rsidRPr="00291B52">
        <w:rPr>
          <w:rFonts w:ascii="Book Antiqua" w:hAnsi="Book Antiqua"/>
          <w:spacing w:val="13"/>
          <w:sz w:val="24"/>
          <w:szCs w:val="24"/>
        </w:rPr>
        <w:t xml:space="preserve"> </w:t>
      </w:r>
      <w:r w:rsidRPr="00291B52">
        <w:rPr>
          <w:rFonts w:ascii="Book Antiqua" w:hAnsi="Book Antiqua"/>
          <w:sz w:val="24"/>
          <w:szCs w:val="24"/>
        </w:rPr>
        <w:t>.</w:t>
      </w:r>
    </w:p>
    <w:p w:rsidR="009D046E" w:rsidRPr="00291B52" w:rsidRDefault="009D046E" w:rsidP="009D046E">
      <w:pPr>
        <w:pStyle w:val="BodyText"/>
        <w:spacing w:before="5"/>
        <w:jc w:val="both"/>
        <w:rPr>
          <w:rFonts w:ascii="Book Antiqua" w:hAnsi="Book Antiqua"/>
          <w:sz w:val="24"/>
          <w:szCs w:val="24"/>
        </w:rPr>
      </w:pPr>
    </w:p>
    <w:p w:rsidR="009D046E" w:rsidRPr="00291B52" w:rsidRDefault="009D046E" w:rsidP="009D046E">
      <w:pPr>
        <w:pStyle w:val="ListParagraph"/>
        <w:numPr>
          <w:ilvl w:val="0"/>
          <w:numId w:val="2"/>
        </w:numPr>
        <w:tabs>
          <w:tab w:val="left" w:pos="1089"/>
        </w:tabs>
        <w:spacing w:before="1" w:line="264" w:lineRule="auto"/>
        <w:ind w:right="718" w:firstLine="0"/>
        <w:rPr>
          <w:rFonts w:ascii="Book Antiqua" w:hAnsi="Book Antiqua"/>
          <w:sz w:val="24"/>
          <w:szCs w:val="24"/>
        </w:rPr>
      </w:pPr>
      <w:r w:rsidRPr="00291B52">
        <w:rPr>
          <w:rFonts w:ascii="Book Antiqua" w:hAnsi="Book Antiqua"/>
          <w:sz w:val="24"/>
          <w:szCs w:val="24"/>
        </w:rPr>
        <w:t>Vendor must submit the copies of Last three years turnover duly signed by the authorized signatory and</w:t>
      </w:r>
      <w:r w:rsidRPr="00291B52">
        <w:rPr>
          <w:rFonts w:ascii="Book Antiqua" w:hAnsi="Book Antiqua"/>
          <w:spacing w:val="10"/>
          <w:sz w:val="24"/>
          <w:szCs w:val="24"/>
        </w:rPr>
        <w:t xml:space="preserve"> </w:t>
      </w:r>
      <w:r w:rsidRPr="00291B52">
        <w:rPr>
          <w:rFonts w:ascii="Book Antiqua" w:hAnsi="Book Antiqua"/>
          <w:sz w:val="24"/>
          <w:szCs w:val="24"/>
        </w:rPr>
        <w:t>seal.</w:t>
      </w:r>
    </w:p>
    <w:p w:rsidR="009D046E" w:rsidRPr="00291B52" w:rsidRDefault="009D046E" w:rsidP="009D046E">
      <w:pPr>
        <w:pStyle w:val="BodyText"/>
        <w:spacing w:before="2"/>
        <w:jc w:val="both"/>
        <w:rPr>
          <w:rFonts w:ascii="Book Antiqua" w:hAnsi="Book Antiqua"/>
          <w:sz w:val="24"/>
          <w:szCs w:val="24"/>
        </w:rPr>
      </w:pPr>
    </w:p>
    <w:p w:rsidR="009D046E" w:rsidRDefault="009D046E" w:rsidP="009D046E">
      <w:pPr>
        <w:pStyle w:val="ListParagraph"/>
        <w:numPr>
          <w:ilvl w:val="0"/>
          <w:numId w:val="2"/>
        </w:numPr>
        <w:tabs>
          <w:tab w:val="left" w:pos="1013"/>
        </w:tabs>
        <w:ind w:left="1012" w:hanging="333"/>
        <w:rPr>
          <w:rFonts w:ascii="Book Antiqua" w:hAnsi="Book Antiqua"/>
          <w:sz w:val="24"/>
          <w:szCs w:val="24"/>
        </w:rPr>
      </w:pPr>
      <w:r w:rsidRPr="00291B52">
        <w:rPr>
          <w:rFonts w:ascii="Book Antiqua" w:hAnsi="Book Antiqua"/>
          <w:sz w:val="24"/>
          <w:szCs w:val="24"/>
        </w:rPr>
        <w:lastRenderedPageBreak/>
        <w:t xml:space="preserve">A Copy certificate of GST No. </w:t>
      </w:r>
      <w:r w:rsidRPr="00291B52">
        <w:rPr>
          <w:rFonts w:ascii="Book Antiqua" w:hAnsi="Book Antiqua"/>
          <w:b/>
          <w:sz w:val="24"/>
          <w:szCs w:val="24"/>
        </w:rPr>
        <w:t xml:space="preserve">duly signed and seal </w:t>
      </w:r>
      <w:r w:rsidRPr="00291B52">
        <w:rPr>
          <w:rFonts w:ascii="Book Antiqua" w:hAnsi="Book Antiqua"/>
          <w:sz w:val="24"/>
          <w:szCs w:val="24"/>
        </w:rPr>
        <w:t xml:space="preserve">should be the part </w:t>
      </w:r>
    </w:p>
    <w:p w:rsidR="009D046E" w:rsidRPr="00291B52" w:rsidRDefault="009D046E" w:rsidP="009D046E">
      <w:pPr>
        <w:tabs>
          <w:tab w:val="left" w:pos="1013"/>
        </w:tabs>
        <w:rPr>
          <w:rFonts w:ascii="Book Antiqua" w:hAnsi="Book Antiqua"/>
          <w:sz w:val="24"/>
          <w:szCs w:val="24"/>
        </w:rPr>
      </w:pPr>
      <w:r>
        <w:rPr>
          <w:rFonts w:ascii="Book Antiqua" w:eastAsia="Times New Roman" w:hAnsi="Book Antiqua" w:cs="Times New Roman"/>
          <w:sz w:val="24"/>
          <w:szCs w:val="24"/>
          <w:lang w:bidi="en-US"/>
        </w:rPr>
        <w:tab/>
      </w:r>
      <w:proofErr w:type="gramStart"/>
      <w:r w:rsidRPr="00290EAE">
        <w:rPr>
          <w:rFonts w:ascii="Book Antiqua" w:hAnsi="Book Antiqua"/>
          <w:sz w:val="24"/>
          <w:szCs w:val="24"/>
        </w:rPr>
        <w:t>of</w:t>
      </w:r>
      <w:proofErr w:type="gramEnd"/>
      <w:r w:rsidRPr="00290EAE">
        <w:rPr>
          <w:rFonts w:ascii="Book Antiqua" w:hAnsi="Book Antiqua"/>
          <w:sz w:val="24"/>
          <w:szCs w:val="24"/>
        </w:rPr>
        <w:t xml:space="preserve"> the</w:t>
      </w:r>
      <w:r w:rsidRPr="00290EAE">
        <w:rPr>
          <w:rFonts w:ascii="Book Antiqua" w:hAnsi="Book Antiqua"/>
          <w:spacing w:val="30"/>
          <w:sz w:val="24"/>
          <w:szCs w:val="24"/>
        </w:rPr>
        <w:t xml:space="preserve"> </w:t>
      </w:r>
      <w:r w:rsidRPr="00290EAE">
        <w:rPr>
          <w:rFonts w:ascii="Book Antiqua" w:hAnsi="Book Antiqua"/>
          <w:sz w:val="24"/>
          <w:szCs w:val="24"/>
        </w:rPr>
        <w:t>application.</w:t>
      </w:r>
    </w:p>
    <w:p w:rsidR="009D046E" w:rsidRPr="00291B52" w:rsidRDefault="009D046E" w:rsidP="009D046E">
      <w:pPr>
        <w:pStyle w:val="ListParagraph"/>
        <w:numPr>
          <w:ilvl w:val="0"/>
          <w:numId w:val="2"/>
        </w:numPr>
        <w:tabs>
          <w:tab w:val="left" w:pos="1073"/>
        </w:tabs>
        <w:spacing w:line="242" w:lineRule="auto"/>
        <w:ind w:right="724" w:firstLine="0"/>
        <w:rPr>
          <w:rFonts w:ascii="Book Antiqua" w:hAnsi="Book Antiqua"/>
          <w:sz w:val="24"/>
          <w:szCs w:val="24"/>
        </w:rPr>
      </w:pPr>
      <w:r w:rsidRPr="00291B52">
        <w:rPr>
          <w:rFonts w:ascii="Book Antiqua" w:hAnsi="Book Antiqua"/>
          <w:sz w:val="24"/>
          <w:szCs w:val="24"/>
        </w:rPr>
        <w:t xml:space="preserve">Overwriting /Alterations/ White-inking of any word or figure in the Application Forms unless duly authenticated by the bidder is liable to be rejected at the sole discretion of </w:t>
      </w:r>
      <w:r>
        <w:rPr>
          <w:rFonts w:ascii="Book Antiqua" w:hAnsi="Book Antiqua"/>
          <w:sz w:val="24"/>
          <w:szCs w:val="24"/>
        </w:rPr>
        <w:t>Central Bank of India</w:t>
      </w:r>
      <w:r w:rsidRPr="00291B52">
        <w:rPr>
          <w:rFonts w:ascii="Book Antiqua" w:hAnsi="Book Antiqua"/>
          <w:sz w:val="24"/>
          <w:szCs w:val="24"/>
        </w:rPr>
        <w:t>.</w:t>
      </w:r>
    </w:p>
    <w:p w:rsidR="009D046E" w:rsidRPr="00291B52" w:rsidRDefault="009D046E" w:rsidP="009D046E">
      <w:pPr>
        <w:pStyle w:val="BodyText"/>
        <w:jc w:val="both"/>
        <w:rPr>
          <w:rFonts w:ascii="Book Antiqua" w:hAnsi="Book Antiqua"/>
          <w:sz w:val="24"/>
          <w:szCs w:val="24"/>
        </w:rPr>
      </w:pPr>
    </w:p>
    <w:p w:rsidR="009D046E" w:rsidRPr="00291B52" w:rsidRDefault="009D046E" w:rsidP="009D046E">
      <w:pPr>
        <w:pStyle w:val="BodyText"/>
        <w:ind w:left="680" w:right="724"/>
        <w:jc w:val="both"/>
        <w:rPr>
          <w:rFonts w:ascii="Book Antiqua" w:hAnsi="Book Antiqua"/>
          <w:sz w:val="24"/>
          <w:szCs w:val="24"/>
        </w:rPr>
      </w:pPr>
      <w:r>
        <w:rPr>
          <w:rFonts w:ascii="Book Antiqua" w:hAnsi="Book Antiqua"/>
          <w:sz w:val="24"/>
          <w:szCs w:val="24"/>
        </w:rPr>
        <w:t>21. Income Tax &amp; TDS on GST (</w:t>
      </w:r>
      <w:r w:rsidRPr="00291B52">
        <w:rPr>
          <w:rFonts w:ascii="Book Antiqua" w:hAnsi="Book Antiqua"/>
          <w:sz w:val="24"/>
          <w:szCs w:val="24"/>
        </w:rPr>
        <w:t>wherever applicable) at source will be deducted from the payment made to the vendors as per the Income Tax Rules &amp; GST Rules applicable from time to time.</w:t>
      </w:r>
    </w:p>
    <w:p w:rsidR="009D046E" w:rsidRPr="00291B52" w:rsidRDefault="009D046E" w:rsidP="009D046E">
      <w:pPr>
        <w:pStyle w:val="BodyText"/>
        <w:spacing w:before="8"/>
        <w:jc w:val="both"/>
        <w:rPr>
          <w:rFonts w:ascii="Book Antiqua" w:hAnsi="Book Antiqua"/>
          <w:sz w:val="24"/>
          <w:szCs w:val="24"/>
        </w:rPr>
      </w:pPr>
    </w:p>
    <w:p w:rsidR="009D046E" w:rsidRPr="00291B52" w:rsidRDefault="009D046E" w:rsidP="009D046E">
      <w:pPr>
        <w:pStyle w:val="BodyText"/>
        <w:ind w:left="680" w:right="720"/>
        <w:jc w:val="both"/>
        <w:rPr>
          <w:rFonts w:ascii="Book Antiqua" w:hAnsi="Book Antiqua"/>
          <w:sz w:val="24"/>
          <w:szCs w:val="24"/>
        </w:rPr>
      </w:pPr>
      <w:r>
        <w:rPr>
          <w:rFonts w:ascii="Book Antiqua" w:hAnsi="Book Antiqua"/>
          <w:sz w:val="24"/>
          <w:szCs w:val="24"/>
        </w:rPr>
        <w:t>22</w:t>
      </w:r>
      <w:r w:rsidRPr="00291B52">
        <w:rPr>
          <w:rFonts w:ascii="Book Antiqua" w:hAnsi="Book Antiqua"/>
          <w:sz w:val="24"/>
          <w:szCs w:val="24"/>
        </w:rPr>
        <w:t xml:space="preserve">. The quoted rates shall be valid for </w:t>
      </w:r>
      <w:r w:rsidRPr="00291B52">
        <w:rPr>
          <w:rFonts w:ascii="Book Antiqua" w:hAnsi="Book Antiqua"/>
          <w:b/>
          <w:sz w:val="24"/>
          <w:szCs w:val="24"/>
        </w:rPr>
        <w:t xml:space="preserve">1 year from the date of Letter of Acceptance. </w:t>
      </w:r>
      <w:r w:rsidRPr="00291B52">
        <w:rPr>
          <w:rFonts w:ascii="Book Antiqua" w:hAnsi="Book Antiqua"/>
          <w:sz w:val="24"/>
          <w:szCs w:val="24"/>
        </w:rPr>
        <w:t>However, the rates may be renewed further upto 1 year on mutual consent at the same rates and keeping other terms &amp; conditions unchanged, depending upon satisfactory services rendered by the printer/supplier and requirement of the office and at the sole discretion of the Competent Authority.</w:t>
      </w:r>
    </w:p>
    <w:p w:rsidR="009D046E" w:rsidRPr="00291B52" w:rsidRDefault="009D046E" w:rsidP="009D046E">
      <w:pPr>
        <w:pStyle w:val="BodyText"/>
        <w:jc w:val="both"/>
        <w:rPr>
          <w:rFonts w:ascii="Book Antiqua" w:hAnsi="Book Antiqua"/>
          <w:sz w:val="24"/>
          <w:szCs w:val="24"/>
        </w:rPr>
      </w:pPr>
    </w:p>
    <w:p w:rsidR="009D046E" w:rsidRPr="00291B52" w:rsidRDefault="009D046E" w:rsidP="009D046E">
      <w:pPr>
        <w:pStyle w:val="BodyText"/>
        <w:ind w:left="680" w:right="720"/>
        <w:jc w:val="both"/>
        <w:rPr>
          <w:rFonts w:ascii="Book Antiqua" w:hAnsi="Book Antiqua"/>
          <w:sz w:val="24"/>
          <w:szCs w:val="24"/>
        </w:rPr>
      </w:pPr>
      <w:r>
        <w:rPr>
          <w:rFonts w:ascii="Book Antiqua" w:hAnsi="Book Antiqua"/>
          <w:sz w:val="24"/>
          <w:szCs w:val="24"/>
        </w:rPr>
        <w:t>23</w:t>
      </w:r>
      <w:r w:rsidRPr="00291B52">
        <w:rPr>
          <w:rFonts w:ascii="Book Antiqua" w:hAnsi="Book Antiqua"/>
          <w:sz w:val="24"/>
          <w:szCs w:val="24"/>
        </w:rPr>
        <w:t>.</w:t>
      </w:r>
      <w:r>
        <w:rPr>
          <w:rFonts w:ascii="Book Antiqua" w:hAnsi="Book Antiqua"/>
          <w:sz w:val="24"/>
          <w:szCs w:val="24"/>
        </w:rPr>
        <w:t xml:space="preserve"> </w:t>
      </w:r>
      <w:r w:rsidRPr="00291B52">
        <w:rPr>
          <w:rFonts w:ascii="Book Antiqua" w:hAnsi="Book Antiqua"/>
          <w:sz w:val="24"/>
          <w:szCs w:val="24"/>
        </w:rPr>
        <w:t>If at any time, material supplied falls below the contractual specificati</w:t>
      </w:r>
      <w:r>
        <w:rPr>
          <w:rFonts w:ascii="Book Antiqua" w:hAnsi="Book Antiqua"/>
          <w:sz w:val="24"/>
          <w:szCs w:val="24"/>
        </w:rPr>
        <w:t>ons with regard to the quantity</w:t>
      </w:r>
      <w:r w:rsidRPr="00291B52">
        <w:rPr>
          <w:rFonts w:ascii="Book Antiqua" w:hAnsi="Book Antiqua"/>
          <w:sz w:val="24"/>
          <w:szCs w:val="24"/>
        </w:rPr>
        <w:t xml:space="preserve">, quality, GSM/Specifications and printing quality, penalty (which will be decided by the </w:t>
      </w:r>
      <w:r>
        <w:rPr>
          <w:rFonts w:ascii="Book Antiqua" w:hAnsi="Book Antiqua"/>
          <w:sz w:val="24"/>
          <w:szCs w:val="24"/>
        </w:rPr>
        <w:t>Regional</w:t>
      </w:r>
      <w:r w:rsidRPr="00291B52">
        <w:rPr>
          <w:rFonts w:ascii="Book Antiqua" w:hAnsi="Book Antiqua"/>
          <w:sz w:val="24"/>
          <w:szCs w:val="24"/>
        </w:rPr>
        <w:t xml:space="preserve"> Manager, </w:t>
      </w:r>
      <w:r>
        <w:rPr>
          <w:rFonts w:ascii="Book Antiqua" w:hAnsi="Book Antiqua"/>
          <w:sz w:val="24"/>
          <w:szCs w:val="24"/>
        </w:rPr>
        <w:t xml:space="preserve">Central Bank of </w:t>
      </w:r>
      <w:proofErr w:type="gramStart"/>
      <w:r>
        <w:rPr>
          <w:rFonts w:ascii="Book Antiqua" w:hAnsi="Book Antiqua"/>
          <w:sz w:val="24"/>
          <w:szCs w:val="24"/>
        </w:rPr>
        <w:t xml:space="preserve">India </w:t>
      </w:r>
      <w:r w:rsidRPr="00291B52">
        <w:rPr>
          <w:rFonts w:ascii="Book Antiqua" w:hAnsi="Book Antiqua"/>
          <w:sz w:val="24"/>
          <w:szCs w:val="24"/>
        </w:rPr>
        <w:t>,</w:t>
      </w:r>
      <w:proofErr w:type="gramEnd"/>
      <w:r w:rsidRPr="00291B52">
        <w:rPr>
          <w:rFonts w:ascii="Book Antiqua" w:hAnsi="Book Antiqua"/>
          <w:sz w:val="24"/>
          <w:szCs w:val="24"/>
        </w:rPr>
        <w:t xml:space="preserve"> </w:t>
      </w:r>
      <w:r>
        <w:rPr>
          <w:rFonts w:ascii="Book Antiqua" w:hAnsi="Book Antiqua"/>
          <w:sz w:val="24"/>
          <w:szCs w:val="24"/>
        </w:rPr>
        <w:t>RO Dehradun</w:t>
      </w:r>
      <w:r w:rsidRPr="00291B52">
        <w:rPr>
          <w:rFonts w:ascii="Book Antiqua" w:hAnsi="Book Antiqua"/>
          <w:sz w:val="24"/>
          <w:szCs w:val="24"/>
        </w:rPr>
        <w:t xml:space="preserve"> on the merit of each case) will be invoked or the entire lot may be rejected besides imposition of penalty which is part and parcel of the terms and conditions of the tender.</w:t>
      </w:r>
    </w:p>
    <w:p w:rsidR="009D046E" w:rsidRPr="00291B52" w:rsidRDefault="009D046E" w:rsidP="009D046E">
      <w:pPr>
        <w:pStyle w:val="BodyText"/>
        <w:spacing w:before="9"/>
        <w:jc w:val="both"/>
        <w:rPr>
          <w:rFonts w:ascii="Book Antiqua" w:hAnsi="Book Antiqua"/>
          <w:sz w:val="24"/>
          <w:szCs w:val="24"/>
        </w:rPr>
      </w:pPr>
    </w:p>
    <w:p w:rsidR="009D046E" w:rsidRPr="006056CB" w:rsidRDefault="009D046E" w:rsidP="009D046E">
      <w:pPr>
        <w:tabs>
          <w:tab w:val="left" w:pos="1021"/>
        </w:tabs>
        <w:spacing w:before="91"/>
        <w:ind w:left="680" w:right="718" w:hanging="340"/>
        <w:jc w:val="both"/>
        <w:rPr>
          <w:rFonts w:ascii="Book Antiqua" w:hAnsi="Book Antiqua"/>
          <w:sz w:val="24"/>
          <w:szCs w:val="24"/>
        </w:rPr>
      </w:pPr>
      <w:r>
        <w:rPr>
          <w:rFonts w:ascii="Book Antiqua" w:hAnsi="Book Antiqua"/>
          <w:sz w:val="24"/>
          <w:szCs w:val="24"/>
        </w:rPr>
        <w:t>24.</w:t>
      </w:r>
      <w:r>
        <w:rPr>
          <w:rFonts w:ascii="Book Antiqua" w:hAnsi="Book Antiqua"/>
          <w:sz w:val="24"/>
          <w:szCs w:val="24"/>
        </w:rPr>
        <w:tab/>
      </w:r>
      <w:r w:rsidRPr="006056CB">
        <w:rPr>
          <w:rFonts w:ascii="Book Antiqua" w:hAnsi="Book Antiqua"/>
          <w:sz w:val="24"/>
          <w:szCs w:val="24"/>
        </w:rPr>
        <w:t xml:space="preserve">After purchasing the item or Printing of </w:t>
      </w:r>
      <w:r w:rsidRPr="006056CB">
        <w:rPr>
          <w:rFonts w:ascii="Book Antiqua" w:hAnsi="Book Antiqua"/>
          <w:spacing w:val="-3"/>
          <w:sz w:val="24"/>
          <w:szCs w:val="24"/>
        </w:rPr>
        <w:t xml:space="preserve">any </w:t>
      </w:r>
      <w:r w:rsidRPr="006056CB">
        <w:rPr>
          <w:rFonts w:ascii="Book Antiqua" w:hAnsi="Book Antiqua"/>
          <w:sz w:val="24"/>
          <w:szCs w:val="24"/>
        </w:rPr>
        <w:t xml:space="preserve">publicity material of the bidder Firm/Company if it is found that the services are not rendered to the satisfaction of Central Bank of </w:t>
      </w:r>
      <w:proofErr w:type="gramStart"/>
      <w:r w:rsidRPr="006056CB">
        <w:rPr>
          <w:rFonts w:ascii="Book Antiqua" w:hAnsi="Book Antiqua"/>
          <w:sz w:val="24"/>
          <w:szCs w:val="24"/>
        </w:rPr>
        <w:t>India ,</w:t>
      </w:r>
      <w:proofErr w:type="gramEnd"/>
      <w:r w:rsidRPr="006056CB">
        <w:rPr>
          <w:rFonts w:ascii="Book Antiqua" w:hAnsi="Book Antiqua"/>
          <w:sz w:val="24"/>
          <w:szCs w:val="24"/>
        </w:rPr>
        <w:t xml:space="preserve"> the services will be terminated immediately and Central Bank of India  shall have the right to engage the services of any other Firm/Company as it may deem fit. </w:t>
      </w:r>
      <w:r w:rsidRPr="006056CB">
        <w:rPr>
          <w:rFonts w:ascii="Book Antiqua" w:hAnsi="Book Antiqua"/>
          <w:spacing w:val="-3"/>
          <w:sz w:val="24"/>
          <w:szCs w:val="24"/>
        </w:rPr>
        <w:t xml:space="preserve">If </w:t>
      </w:r>
      <w:r w:rsidRPr="006056CB">
        <w:rPr>
          <w:rFonts w:ascii="Book Antiqua" w:hAnsi="Book Antiqua"/>
          <w:sz w:val="24"/>
          <w:szCs w:val="24"/>
        </w:rPr>
        <w:t xml:space="preserve">any financial loss/damage to the reputation of </w:t>
      </w:r>
      <w:r w:rsidRPr="006056CB">
        <w:rPr>
          <w:rFonts w:ascii="Book Antiqua" w:hAnsi="Book Antiqua"/>
          <w:spacing w:val="-3"/>
          <w:sz w:val="24"/>
          <w:szCs w:val="24"/>
        </w:rPr>
        <w:t xml:space="preserve">Central Bank of </w:t>
      </w:r>
      <w:proofErr w:type="gramStart"/>
      <w:r w:rsidRPr="006056CB">
        <w:rPr>
          <w:rFonts w:ascii="Book Antiqua" w:hAnsi="Book Antiqua"/>
          <w:spacing w:val="-3"/>
          <w:sz w:val="24"/>
          <w:szCs w:val="24"/>
        </w:rPr>
        <w:t xml:space="preserve">India </w:t>
      </w:r>
      <w:r w:rsidRPr="006056CB">
        <w:rPr>
          <w:rFonts w:ascii="Book Antiqua" w:hAnsi="Book Antiqua"/>
          <w:sz w:val="24"/>
          <w:szCs w:val="24"/>
        </w:rPr>
        <w:t xml:space="preserve"> is</w:t>
      </w:r>
      <w:proofErr w:type="gramEnd"/>
      <w:r w:rsidRPr="006056CB">
        <w:rPr>
          <w:rFonts w:ascii="Book Antiqua" w:hAnsi="Book Antiqua"/>
          <w:sz w:val="24"/>
          <w:szCs w:val="24"/>
        </w:rPr>
        <w:t xml:space="preserve"> caused during the contract period, the bidder Firm/Company shall be legally bound to make good the same in monetary terms to be decided by </w:t>
      </w:r>
      <w:r w:rsidRPr="006056CB">
        <w:rPr>
          <w:rFonts w:ascii="Book Antiqua" w:hAnsi="Book Antiqua"/>
          <w:spacing w:val="-3"/>
          <w:sz w:val="24"/>
          <w:szCs w:val="24"/>
        </w:rPr>
        <w:t xml:space="preserve">Central Bank of India </w:t>
      </w:r>
    </w:p>
    <w:p w:rsidR="009D046E" w:rsidRPr="00291B52" w:rsidRDefault="009D046E" w:rsidP="009D046E">
      <w:pPr>
        <w:pStyle w:val="BodyText"/>
        <w:spacing w:before="10"/>
        <w:jc w:val="both"/>
        <w:rPr>
          <w:rFonts w:ascii="Book Antiqua" w:hAnsi="Book Antiqua"/>
          <w:sz w:val="24"/>
          <w:szCs w:val="24"/>
        </w:rPr>
      </w:pPr>
    </w:p>
    <w:p w:rsidR="009D046E" w:rsidRPr="006056CB" w:rsidRDefault="009D046E" w:rsidP="009D046E">
      <w:pPr>
        <w:pStyle w:val="ListParagraph"/>
        <w:numPr>
          <w:ilvl w:val="0"/>
          <w:numId w:val="6"/>
        </w:numPr>
        <w:tabs>
          <w:tab w:val="left" w:pos="1065"/>
        </w:tabs>
        <w:ind w:right="731"/>
        <w:rPr>
          <w:rFonts w:ascii="Book Antiqua" w:hAnsi="Book Antiqua"/>
          <w:sz w:val="24"/>
          <w:szCs w:val="24"/>
        </w:rPr>
      </w:pPr>
      <w:r w:rsidRPr="006056CB">
        <w:rPr>
          <w:rFonts w:ascii="Book Antiqua" w:hAnsi="Book Antiqua"/>
          <w:spacing w:val="-3"/>
          <w:sz w:val="24"/>
          <w:szCs w:val="24"/>
        </w:rPr>
        <w:t xml:space="preserve">If </w:t>
      </w:r>
      <w:r w:rsidRPr="006056CB">
        <w:rPr>
          <w:rFonts w:ascii="Book Antiqua" w:hAnsi="Book Antiqua"/>
          <w:sz w:val="24"/>
          <w:szCs w:val="24"/>
        </w:rPr>
        <w:t xml:space="preserve">the vendor commits breach of any of the terms and conditions hereof and/or fails/neglects to carry out any instructions issued to him by Central Bank of India  from time to time, it shall be open and lawful for </w:t>
      </w:r>
      <w:r w:rsidRPr="006056CB">
        <w:rPr>
          <w:rFonts w:ascii="Book Antiqua" w:hAnsi="Book Antiqua"/>
          <w:spacing w:val="-3"/>
          <w:sz w:val="24"/>
          <w:szCs w:val="24"/>
        </w:rPr>
        <w:t xml:space="preserve">Central Bank of India </w:t>
      </w:r>
      <w:r w:rsidRPr="006056CB">
        <w:rPr>
          <w:rFonts w:ascii="Book Antiqua" w:hAnsi="Book Antiqua"/>
          <w:sz w:val="24"/>
          <w:szCs w:val="24"/>
        </w:rPr>
        <w:t xml:space="preserve"> to terminate this agreement forthwith without assigning any reason thereof and Central Bank of India  can get the work done by any person(s) or through any other agency or vendor at the risk </w:t>
      </w:r>
      <w:r w:rsidRPr="006056CB">
        <w:rPr>
          <w:rFonts w:ascii="Book Antiqua" w:hAnsi="Book Antiqua"/>
          <w:sz w:val="24"/>
          <w:szCs w:val="24"/>
        </w:rPr>
        <w:lastRenderedPageBreak/>
        <w:t>and cost of the vendor and the vendor shall have no right to make any representation in this</w:t>
      </w:r>
      <w:r w:rsidRPr="006056CB">
        <w:rPr>
          <w:rFonts w:ascii="Book Antiqua" w:hAnsi="Book Antiqua"/>
          <w:spacing w:val="-20"/>
          <w:sz w:val="24"/>
          <w:szCs w:val="24"/>
        </w:rPr>
        <w:t xml:space="preserve"> </w:t>
      </w:r>
      <w:r w:rsidRPr="006056CB">
        <w:rPr>
          <w:rFonts w:ascii="Book Antiqua" w:hAnsi="Book Antiqua"/>
          <w:sz w:val="24"/>
          <w:szCs w:val="24"/>
        </w:rPr>
        <w:t>regard.</w:t>
      </w:r>
    </w:p>
    <w:p w:rsidR="009D046E" w:rsidRPr="00291B52" w:rsidRDefault="009D046E" w:rsidP="009D046E">
      <w:pPr>
        <w:pStyle w:val="BodyText"/>
        <w:spacing w:before="1"/>
        <w:jc w:val="both"/>
        <w:rPr>
          <w:rFonts w:ascii="Book Antiqua" w:hAnsi="Book Antiqua"/>
          <w:sz w:val="24"/>
          <w:szCs w:val="24"/>
        </w:rPr>
      </w:pPr>
    </w:p>
    <w:p w:rsidR="009D046E" w:rsidRPr="006056CB" w:rsidRDefault="009D046E" w:rsidP="009D046E">
      <w:pPr>
        <w:pStyle w:val="ListParagraph"/>
        <w:numPr>
          <w:ilvl w:val="0"/>
          <w:numId w:val="6"/>
        </w:numPr>
        <w:tabs>
          <w:tab w:val="left" w:pos="1049"/>
        </w:tabs>
        <w:ind w:right="725"/>
        <w:rPr>
          <w:rFonts w:ascii="Book Antiqua" w:hAnsi="Book Antiqua"/>
          <w:sz w:val="24"/>
          <w:szCs w:val="24"/>
        </w:rPr>
      </w:pPr>
      <w:r w:rsidRPr="006056CB">
        <w:rPr>
          <w:rFonts w:ascii="Book Antiqua" w:hAnsi="Book Antiqua"/>
          <w:spacing w:val="-3"/>
          <w:sz w:val="24"/>
          <w:szCs w:val="24"/>
        </w:rPr>
        <w:t xml:space="preserve">If </w:t>
      </w:r>
      <w:r w:rsidRPr="006056CB">
        <w:rPr>
          <w:rFonts w:ascii="Book Antiqua" w:hAnsi="Book Antiqua"/>
          <w:sz w:val="24"/>
          <w:szCs w:val="24"/>
        </w:rPr>
        <w:t xml:space="preserve">the vendor commits breach of any covenant or any clause of this agreement, Central Bank of </w:t>
      </w:r>
      <w:proofErr w:type="gramStart"/>
      <w:r w:rsidRPr="006056CB">
        <w:rPr>
          <w:rFonts w:ascii="Book Antiqua" w:hAnsi="Book Antiqua"/>
          <w:sz w:val="24"/>
          <w:szCs w:val="24"/>
        </w:rPr>
        <w:t xml:space="preserve">India  </w:t>
      </w:r>
      <w:r w:rsidRPr="006056CB">
        <w:rPr>
          <w:rFonts w:ascii="Book Antiqua" w:hAnsi="Book Antiqua"/>
          <w:spacing w:val="2"/>
          <w:sz w:val="24"/>
          <w:szCs w:val="24"/>
        </w:rPr>
        <w:t>may</w:t>
      </w:r>
      <w:proofErr w:type="gramEnd"/>
      <w:r w:rsidRPr="006056CB">
        <w:rPr>
          <w:rFonts w:ascii="Book Antiqua" w:hAnsi="Book Antiqua"/>
          <w:spacing w:val="2"/>
          <w:sz w:val="24"/>
          <w:szCs w:val="24"/>
        </w:rPr>
        <w:t xml:space="preserve"> </w:t>
      </w:r>
      <w:r w:rsidRPr="006056CB">
        <w:rPr>
          <w:rFonts w:ascii="Book Antiqua" w:hAnsi="Book Antiqua"/>
          <w:sz w:val="24"/>
          <w:szCs w:val="24"/>
        </w:rPr>
        <w:t xml:space="preserve">send a written notice to the vendor to rectify such breach within the time limit specified in such notice. In the event the vendor fails to rectify such breach within the stipulated time, the agreement shall forthwith stand terminated and the vendor shall be liable to </w:t>
      </w:r>
      <w:r w:rsidRPr="006056CB">
        <w:rPr>
          <w:rFonts w:ascii="Book Antiqua" w:hAnsi="Book Antiqua"/>
          <w:spacing w:val="-3"/>
          <w:sz w:val="24"/>
          <w:szCs w:val="24"/>
        </w:rPr>
        <w:t xml:space="preserve">Central Bank of </w:t>
      </w:r>
      <w:proofErr w:type="gramStart"/>
      <w:r w:rsidRPr="006056CB">
        <w:rPr>
          <w:rFonts w:ascii="Book Antiqua" w:hAnsi="Book Antiqua"/>
          <w:spacing w:val="-3"/>
          <w:sz w:val="24"/>
          <w:szCs w:val="24"/>
        </w:rPr>
        <w:t xml:space="preserve">India </w:t>
      </w:r>
      <w:r w:rsidRPr="006056CB">
        <w:rPr>
          <w:rFonts w:ascii="Book Antiqua" w:hAnsi="Book Antiqua"/>
          <w:sz w:val="24"/>
          <w:szCs w:val="24"/>
        </w:rPr>
        <w:t xml:space="preserve"> for</w:t>
      </w:r>
      <w:proofErr w:type="gramEnd"/>
      <w:r w:rsidRPr="006056CB">
        <w:rPr>
          <w:rFonts w:ascii="Book Antiqua" w:hAnsi="Book Antiqua"/>
          <w:sz w:val="24"/>
          <w:szCs w:val="24"/>
        </w:rPr>
        <w:t xml:space="preserve"> losses or damages on account of such</w:t>
      </w:r>
      <w:r w:rsidRPr="006056CB">
        <w:rPr>
          <w:rFonts w:ascii="Book Antiqua" w:hAnsi="Book Antiqua"/>
          <w:spacing w:val="-3"/>
          <w:sz w:val="24"/>
          <w:szCs w:val="24"/>
        </w:rPr>
        <w:t xml:space="preserve"> </w:t>
      </w:r>
      <w:r w:rsidRPr="006056CB">
        <w:rPr>
          <w:rFonts w:ascii="Book Antiqua" w:hAnsi="Book Antiqua"/>
          <w:sz w:val="24"/>
          <w:szCs w:val="24"/>
        </w:rPr>
        <w:t>breach.</w:t>
      </w:r>
    </w:p>
    <w:p w:rsidR="009D046E" w:rsidRPr="00291B52" w:rsidRDefault="009D046E" w:rsidP="009D046E">
      <w:pPr>
        <w:pStyle w:val="BodyText"/>
        <w:spacing w:before="2"/>
        <w:jc w:val="both"/>
        <w:rPr>
          <w:rFonts w:ascii="Book Antiqua" w:hAnsi="Book Antiqua"/>
          <w:sz w:val="24"/>
          <w:szCs w:val="24"/>
        </w:rPr>
      </w:pPr>
    </w:p>
    <w:p w:rsidR="009D046E" w:rsidRPr="00291B52" w:rsidRDefault="009D046E" w:rsidP="009D046E">
      <w:pPr>
        <w:pStyle w:val="ListParagraph"/>
        <w:numPr>
          <w:ilvl w:val="0"/>
          <w:numId w:val="6"/>
        </w:numPr>
        <w:tabs>
          <w:tab w:val="left" w:pos="1065"/>
        </w:tabs>
        <w:ind w:right="717" w:firstLine="0"/>
        <w:rPr>
          <w:rFonts w:ascii="Book Antiqua" w:hAnsi="Book Antiqua"/>
          <w:sz w:val="24"/>
          <w:szCs w:val="24"/>
        </w:rPr>
      </w:pPr>
      <w:r w:rsidRPr="00291B52">
        <w:rPr>
          <w:rFonts w:ascii="Book Antiqua" w:hAnsi="Book Antiqua"/>
          <w:spacing w:val="-3"/>
          <w:sz w:val="24"/>
          <w:szCs w:val="24"/>
        </w:rPr>
        <w:t xml:space="preserve">It </w:t>
      </w:r>
      <w:r w:rsidRPr="00291B52">
        <w:rPr>
          <w:rFonts w:ascii="Book Antiqua" w:hAnsi="Book Antiqua"/>
          <w:sz w:val="24"/>
          <w:szCs w:val="24"/>
        </w:rPr>
        <w:t xml:space="preserve">should be clearly understood by the vendor that the persons employed by the vendor for providing services as mentioned herein, shall be the employees of the vendor and not of </w:t>
      </w:r>
      <w:r>
        <w:rPr>
          <w:rFonts w:ascii="Book Antiqua" w:hAnsi="Book Antiqua"/>
          <w:sz w:val="24"/>
          <w:szCs w:val="24"/>
        </w:rPr>
        <w:t>Central Bank of India</w:t>
      </w:r>
      <w:r w:rsidRPr="00291B52">
        <w:rPr>
          <w:rFonts w:ascii="Book Antiqua" w:hAnsi="Book Antiqua"/>
          <w:sz w:val="24"/>
          <w:szCs w:val="24"/>
        </w:rPr>
        <w:t>. The vendor shall be liable to make payments to its said</w:t>
      </w:r>
      <w:r w:rsidRPr="00291B52">
        <w:rPr>
          <w:rFonts w:ascii="Book Antiqua" w:hAnsi="Book Antiqua"/>
          <w:spacing w:val="-8"/>
          <w:sz w:val="24"/>
          <w:szCs w:val="24"/>
        </w:rPr>
        <w:t xml:space="preserve"> </w:t>
      </w:r>
      <w:r w:rsidRPr="00291B52">
        <w:rPr>
          <w:rFonts w:ascii="Book Antiqua" w:hAnsi="Book Antiqua"/>
          <w:sz w:val="24"/>
          <w:szCs w:val="24"/>
        </w:rPr>
        <w:t>employees.</w:t>
      </w:r>
    </w:p>
    <w:p w:rsidR="009D046E" w:rsidRPr="00291B52" w:rsidRDefault="009D046E" w:rsidP="009D046E">
      <w:pPr>
        <w:pStyle w:val="BodyText"/>
        <w:jc w:val="both"/>
        <w:rPr>
          <w:rFonts w:ascii="Book Antiqua" w:hAnsi="Book Antiqua"/>
          <w:sz w:val="24"/>
          <w:szCs w:val="24"/>
        </w:rPr>
      </w:pPr>
    </w:p>
    <w:p w:rsidR="009D046E" w:rsidRDefault="009D046E" w:rsidP="009D046E">
      <w:pPr>
        <w:pStyle w:val="ListParagraph"/>
        <w:numPr>
          <w:ilvl w:val="0"/>
          <w:numId w:val="6"/>
        </w:numPr>
        <w:tabs>
          <w:tab w:val="left" w:pos="1017"/>
        </w:tabs>
        <w:ind w:left="1016" w:hanging="337"/>
        <w:rPr>
          <w:rFonts w:ascii="Book Antiqua" w:hAnsi="Book Antiqua"/>
          <w:sz w:val="24"/>
          <w:szCs w:val="24"/>
        </w:rPr>
      </w:pPr>
      <w:r w:rsidRPr="00291B52">
        <w:rPr>
          <w:rFonts w:ascii="Book Antiqua" w:hAnsi="Book Antiqua"/>
          <w:sz w:val="24"/>
          <w:szCs w:val="24"/>
        </w:rPr>
        <w:t xml:space="preserve">The vendor only shall be responsible for all injuries and accidents to </w:t>
      </w:r>
    </w:p>
    <w:p w:rsidR="009D046E" w:rsidRPr="006056CB" w:rsidRDefault="009D046E" w:rsidP="009D046E">
      <w:pPr>
        <w:tabs>
          <w:tab w:val="left" w:pos="1017"/>
        </w:tabs>
        <w:rPr>
          <w:rFonts w:ascii="Book Antiqua" w:hAnsi="Book Antiqua"/>
          <w:sz w:val="24"/>
          <w:szCs w:val="24"/>
        </w:rPr>
      </w:pPr>
      <w:r>
        <w:rPr>
          <w:rFonts w:ascii="Book Antiqua" w:eastAsia="Times New Roman" w:hAnsi="Book Antiqua" w:cs="Times New Roman"/>
          <w:sz w:val="24"/>
          <w:szCs w:val="24"/>
          <w:lang w:bidi="en-US"/>
        </w:rPr>
        <w:tab/>
      </w:r>
      <w:proofErr w:type="gramStart"/>
      <w:r>
        <w:rPr>
          <w:rFonts w:ascii="Book Antiqua" w:eastAsia="Times New Roman" w:hAnsi="Book Antiqua" w:cs="Times New Roman"/>
          <w:sz w:val="24"/>
          <w:szCs w:val="24"/>
          <w:lang w:bidi="en-US"/>
        </w:rPr>
        <w:t>p</w:t>
      </w:r>
      <w:r w:rsidRPr="006056CB">
        <w:rPr>
          <w:rFonts w:ascii="Book Antiqua" w:hAnsi="Book Antiqua"/>
          <w:sz w:val="24"/>
          <w:szCs w:val="24"/>
        </w:rPr>
        <w:t>ersons</w:t>
      </w:r>
      <w:proofErr w:type="gramEnd"/>
      <w:r w:rsidRPr="006056CB">
        <w:rPr>
          <w:rFonts w:ascii="Book Antiqua" w:hAnsi="Book Antiqua"/>
          <w:sz w:val="24"/>
          <w:szCs w:val="24"/>
        </w:rPr>
        <w:t xml:space="preserve"> employed by</w:t>
      </w:r>
      <w:r w:rsidRPr="006056CB">
        <w:rPr>
          <w:rFonts w:ascii="Book Antiqua" w:hAnsi="Book Antiqua"/>
          <w:spacing w:val="-22"/>
          <w:sz w:val="24"/>
          <w:szCs w:val="24"/>
        </w:rPr>
        <w:t xml:space="preserve"> </w:t>
      </w:r>
      <w:r w:rsidRPr="006056CB">
        <w:rPr>
          <w:rFonts w:ascii="Book Antiqua" w:hAnsi="Book Antiqua"/>
          <w:sz w:val="24"/>
          <w:szCs w:val="24"/>
        </w:rPr>
        <w:t>him.</w:t>
      </w:r>
    </w:p>
    <w:p w:rsidR="009D046E" w:rsidRPr="00291B52" w:rsidRDefault="009D046E" w:rsidP="009D046E">
      <w:pPr>
        <w:pStyle w:val="BodyText"/>
        <w:spacing w:before="2"/>
        <w:jc w:val="both"/>
        <w:rPr>
          <w:rFonts w:ascii="Book Antiqua" w:hAnsi="Book Antiqua"/>
          <w:sz w:val="24"/>
          <w:szCs w:val="24"/>
        </w:rPr>
      </w:pPr>
    </w:p>
    <w:p w:rsidR="009D046E" w:rsidRPr="00291B52" w:rsidRDefault="009D046E" w:rsidP="009D046E">
      <w:pPr>
        <w:pStyle w:val="ListParagraph"/>
        <w:numPr>
          <w:ilvl w:val="0"/>
          <w:numId w:val="6"/>
        </w:numPr>
        <w:tabs>
          <w:tab w:val="left" w:pos="1029"/>
        </w:tabs>
        <w:ind w:right="721" w:firstLine="0"/>
        <w:rPr>
          <w:rFonts w:ascii="Book Antiqua" w:hAnsi="Book Antiqua"/>
          <w:sz w:val="24"/>
          <w:szCs w:val="24"/>
        </w:rPr>
      </w:pPr>
      <w:r w:rsidRPr="00291B52">
        <w:rPr>
          <w:rFonts w:ascii="Book Antiqua" w:hAnsi="Book Antiqua"/>
          <w:sz w:val="24"/>
          <w:szCs w:val="24"/>
        </w:rPr>
        <w:t xml:space="preserve">The vendor shall at all time indemnify and keep indemnified </w:t>
      </w:r>
      <w:r>
        <w:rPr>
          <w:rFonts w:ascii="Book Antiqua" w:hAnsi="Book Antiqua"/>
          <w:sz w:val="24"/>
          <w:szCs w:val="24"/>
        </w:rPr>
        <w:t xml:space="preserve">Central Bank of India </w:t>
      </w:r>
      <w:r w:rsidRPr="00291B52">
        <w:rPr>
          <w:rFonts w:ascii="Book Antiqua" w:hAnsi="Book Antiqua"/>
          <w:sz w:val="24"/>
          <w:szCs w:val="24"/>
        </w:rPr>
        <w:t xml:space="preserve"> against any/all claims of/by its employees in respect of any claim for damage or compensation payable in consequence of any accident or injury sustained by the act of any worker or other personnel of the vendor or in respect of any claim, damage or compensation under Labour Laws or any other laws or rules made there under, by any person whether in the employment of the vendor or not, who provided the said services under this</w:t>
      </w:r>
      <w:r w:rsidRPr="00291B52">
        <w:rPr>
          <w:rFonts w:ascii="Book Antiqua" w:hAnsi="Book Antiqua"/>
          <w:spacing w:val="1"/>
          <w:sz w:val="24"/>
          <w:szCs w:val="24"/>
        </w:rPr>
        <w:t xml:space="preserve"> </w:t>
      </w:r>
      <w:r w:rsidRPr="00291B52">
        <w:rPr>
          <w:rFonts w:ascii="Book Antiqua" w:hAnsi="Book Antiqua"/>
          <w:sz w:val="24"/>
          <w:szCs w:val="24"/>
        </w:rPr>
        <w:t>agreement.</w:t>
      </w:r>
    </w:p>
    <w:p w:rsidR="009D046E" w:rsidRPr="00291B52" w:rsidRDefault="009D046E" w:rsidP="009D046E">
      <w:pPr>
        <w:pStyle w:val="BodyText"/>
        <w:spacing w:before="2"/>
        <w:jc w:val="both"/>
        <w:rPr>
          <w:rFonts w:ascii="Book Antiqua" w:hAnsi="Book Antiqua"/>
          <w:sz w:val="24"/>
          <w:szCs w:val="24"/>
        </w:rPr>
      </w:pPr>
    </w:p>
    <w:p w:rsidR="009D046E" w:rsidRPr="00291B52" w:rsidRDefault="009D046E" w:rsidP="009D046E">
      <w:pPr>
        <w:pStyle w:val="ListParagraph"/>
        <w:numPr>
          <w:ilvl w:val="0"/>
          <w:numId w:val="6"/>
        </w:numPr>
        <w:tabs>
          <w:tab w:val="left" w:pos="1049"/>
        </w:tabs>
        <w:ind w:right="720" w:firstLine="0"/>
        <w:rPr>
          <w:rFonts w:ascii="Book Antiqua" w:hAnsi="Book Antiqua"/>
          <w:sz w:val="24"/>
          <w:szCs w:val="24"/>
        </w:rPr>
      </w:pPr>
      <w:r w:rsidRPr="00291B52">
        <w:rPr>
          <w:rFonts w:ascii="Book Antiqua" w:hAnsi="Book Antiqua"/>
          <w:sz w:val="24"/>
          <w:szCs w:val="24"/>
        </w:rPr>
        <w:t xml:space="preserve">The vendor shall ensure that all persons employed by him dealing with </w:t>
      </w:r>
      <w:r>
        <w:rPr>
          <w:rFonts w:ascii="Book Antiqua" w:hAnsi="Book Antiqua"/>
          <w:sz w:val="24"/>
          <w:szCs w:val="24"/>
        </w:rPr>
        <w:t xml:space="preserve">Central Bank of India </w:t>
      </w:r>
      <w:r w:rsidRPr="00291B52">
        <w:rPr>
          <w:rFonts w:ascii="Book Antiqua" w:hAnsi="Book Antiqua"/>
          <w:sz w:val="24"/>
          <w:szCs w:val="24"/>
        </w:rPr>
        <w:t>shall be efficient, skilled, honest and conversant with the nature of</w:t>
      </w:r>
      <w:r w:rsidRPr="00291B52">
        <w:rPr>
          <w:rFonts w:ascii="Book Antiqua" w:hAnsi="Book Antiqua"/>
          <w:spacing w:val="-1"/>
          <w:sz w:val="24"/>
          <w:szCs w:val="24"/>
        </w:rPr>
        <w:t xml:space="preserve"> </w:t>
      </w:r>
      <w:r w:rsidRPr="00291B52">
        <w:rPr>
          <w:rFonts w:ascii="Book Antiqua" w:hAnsi="Book Antiqua"/>
          <w:sz w:val="24"/>
          <w:szCs w:val="24"/>
        </w:rPr>
        <w:t>work.</w:t>
      </w:r>
    </w:p>
    <w:p w:rsidR="009D046E" w:rsidRPr="00291B52" w:rsidRDefault="009D046E" w:rsidP="009D046E">
      <w:pPr>
        <w:pStyle w:val="BodyText"/>
        <w:spacing w:before="8"/>
        <w:jc w:val="both"/>
        <w:rPr>
          <w:rFonts w:ascii="Book Antiqua" w:hAnsi="Book Antiqua"/>
          <w:sz w:val="24"/>
          <w:szCs w:val="24"/>
        </w:rPr>
      </w:pPr>
    </w:p>
    <w:p w:rsidR="009D046E" w:rsidRPr="00291B52" w:rsidRDefault="009D046E" w:rsidP="009D046E">
      <w:pPr>
        <w:pStyle w:val="ListParagraph"/>
        <w:numPr>
          <w:ilvl w:val="0"/>
          <w:numId w:val="6"/>
        </w:numPr>
        <w:tabs>
          <w:tab w:val="left" w:pos="1057"/>
        </w:tabs>
        <w:spacing w:before="1" w:line="242" w:lineRule="auto"/>
        <w:ind w:right="724" w:firstLine="0"/>
        <w:rPr>
          <w:rFonts w:ascii="Book Antiqua" w:hAnsi="Book Antiqua"/>
          <w:sz w:val="24"/>
          <w:szCs w:val="24"/>
        </w:rPr>
      </w:pPr>
      <w:r w:rsidRPr="00291B52">
        <w:rPr>
          <w:rFonts w:ascii="Book Antiqua" w:hAnsi="Book Antiqua"/>
          <w:sz w:val="24"/>
          <w:szCs w:val="24"/>
        </w:rPr>
        <w:t xml:space="preserve">The vendor only shall be responsible for the conduct and behavior of his employees. </w:t>
      </w:r>
      <w:r w:rsidRPr="00291B52">
        <w:rPr>
          <w:rFonts w:ascii="Book Antiqua" w:hAnsi="Book Antiqua"/>
          <w:spacing w:val="-3"/>
          <w:sz w:val="24"/>
          <w:szCs w:val="24"/>
        </w:rPr>
        <w:t xml:space="preserve">If </w:t>
      </w:r>
      <w:r w:rsidRPr="00291B52">
        <w:rPr>
          <w:rFonts w:ascii="Book Antiqua" w:hAnsi="Book Antiqua"/>
          <w:sz w:val="24"/>
          <w:szCs w:val="24"/>
        </w:rPr>
        <w:t xml:space="preserve">any employee of the vendor is found misbehaving with the employees of </w:t>
      </w:r>
      <w:r>
        <w:rPr>
          <w:rFonts w:ascii="Book Antiqua" w:hAnsi="Book Antiqua"/>
          <w:spacing w:val="-3"/>
          <w:sz w:val="24"/>
          <w:szCs w:val="24"/>
        </w:rPr>
        <w:t>Central Bank of India</w:t>
      </w:r>
      <w:r w:rsidRPr="00291B52">
        <w:rPr>
          <w:rFonts w:ascii="Book Antiqua" w:hAnsi="Book Antiqua"/>
          <w:sz w:val="24"/>
          <w:szCs w:val="24"/>
        </w:rPr>
        <w:t xml:space="preserve">, the vendor shall take necessary and appropriate action immediately to the satisfaction of </w:t>
      </w:r>
      <w:r>
        <w:rPr>
          <w:rFonts w:ascii="Book Antiqua" w:hAnsi="Book Antiqua"/>
          <w:spacing w:val="-3"/>
          <w:sz w:val="24"/>
          <w:szCs w:val="24"/>
        </w:rPr>
        <w:t>Central Bank of India</w:t>
      </w:r>
      <w:r w:rsidRPr="00291B52">
        <w:rPr>
          <w:rFonts w:ascii="Book Antiqua" w:hAnsi="Book Antiqua"/>
          <w:sz w:val="24"/>
          <w:szCs w:val="24"/>
        </w:rPr>
        <w:t>.</w:t>
      </w:r>
    </w:p>
    <w:p w:rsidR="009D046E" w:rsidRPr="00291B52" w:rsidRDefault="009D046E" w:rsidP="009D046E">
      <w:pPr>
        <w:pStyle w:val="BodyText"/>
        <w:spacing w:before="4"/>
        <w:jc w:val="both"/>
        <w:rPr>
          <w:rFonts w:ascii="Book Antiqua" w:hAnsi="Book Antiqua"/>
          <w:sz w:val="24"/>
          <w:szCs w:val="24"/>
        </w:rPr>
      </w:pPr>
    </w:p>
    <w:p w:rsidR="009D046E" w:rsidRPr="00291B52" w:rsidRDefault="009D046E" w:rsidP="009D046E">
      <w:pPr>
        <w:pStyle w:val="ListParagraph"/>
        <w:numPr>
          <w:ilvl w:val="0"/>
          <w:numId w:val="6"/>
        </w:numPr>
        <w:tabs>
          <w:tab w:val="left" w:pos="1057"/>
        </w:tabs>
        <w:ind w:right="729" w:firstLine="0"/>
        <w:rPr>
          <w:rFonts w:ascii="Book Antiqua" w:hAnsi="Book Antiqua"/>
          <w:sz w:val="24"/>
          <w:szCs w:val="24"/>
        </w:rPr>
      </w:pPr>
      <w:r w:rsidRPr="00291B52">
        <w:rPr>
          <w:rFonts w:ascii="Book Antiqua" w:hAnsi="Book Antiqua"/>
          <w:spacing w:val="-3"/>
          <w:sz w:val="24"/>
          <w:szCs w:val="24"/>
        </w:rPr>
        <w:t xml:space="preserve">In </w:t>
      </w:r>
      <w:r w:rsidRPr="00291B52">
        <w:rPr>
          <w:rFonts w:ascii="Book Antiqua" w:hAnsi="Book Antiqua"/>
          <w:sz w:val="24"/>
          <w:szCs w:val="24"/>
        </w:rPr>
        <w:t xml:space="preserve">the event of any loss/damage caused to </w:t>
      </w:r>
      <w:r>
        <w:rPr>
          <w:rFonts w:ascii="Book Antiqua" w:hAnsi="Book Antiqua"/>
          <w:spacing w:val="-3"/>
          <w:sz w:val="24"/>
          <w:szCs w:val="24"/>
        </w:rPr>
        <w:t xml:space="preserve">Central Bank of </w:t>
      </w:r>
      <w:proofErr w:type="gramStart"/>
      <w:r>
        <w:rPr>
          <w:rFonts w:ascii="Book Antiqua" w:hAnsi="Book Antiqua"/>
          <w:spacing w:val="-3"/>
          <w:sz w:val="24"/>
          <w:szCs w:val="24"/>
        </w:rPr>
        <w:t xml:space="preserve">India </w:t>
      </w:r>
      <w:r w:rsidRPr="00291B52">
        <w:rPr>
          <w:rFonts w:ascii="Book Antiqua" w:hAnsi="Book Antiqua"/>
          <w:sz w:val="24"/>
          <w:szCs w:val="24"/>
        </w:rPr>
        <w:t xml:space="preserve"> on</w:t>
      </w:r>
      <w:proofErr w:type="gramEnd"/>
      <w:r w:rsidRPr="00291B52">
        <w:rPr>
          <w:rFonts w:ascii="Book Antiqua" w:hAnsi="Book Antiqua"/>
          <w:sz w:val="24"/>
          <w:szCs w:val="24"/>
        </w:rPr>
        <w:t xml:space="preserve"> account of the negligence of the employees of the vendor, the vendor shall make good the loss sustained by </w:t>
      </w:r>
      <w:r>
        <w:rPr>
          <w:rFonts w:ascii="Book Antiqua" w:hAnsi="Book Antiqua"/>
          <w:sz w:val="24"/>
          <w:szCs w:val="24"/>
        </w:rPr>
        <w:t xml:space="preserve">Central Bank of India </w:t>
      </w:r>
      <w:r w:rsidRPr="00291B52">
        <w:rPr>
          <w:rFonts w:ascii="Book Antiqua" w:hAnsi="Book Antiqua"/>
          <w:sz w:val="24"/>
          <w:szCs w:val="24"/>
        </w:rPr>
        <w:t xml:space="preserve"> either </w:t>
      </w:r>
      <w:r w:rsidRPr="00291B52">
        <w:rPr>
          <w:rFonts w:ascii="Book Antiqua" w:hAnsi="Book Antiqua"/>
          <w:spacing w:val="2"/>
          <w:sz w:val="24"/>
          <w:szCs w:val="24"/>
        </w:rPr>
        <w:t>by</w:t>
      </w:r>
      <w:r w:rsidRPr="00291B52">
        <w:rPr>
          <w:rFonts w:ascii="Book Antiqua" w:hAnsi="Book Antiqua"/>
          <w:spacing w:val="59"/>
          <w:sz w:val="24"/>
          <w:szCs w:val="24"/>
        </w:rPr>
        <w:t xml:space="preserve"> </w:t>
      </w:r>
      <w:r w:rsidRPr="00291B52">
        <w:rPr>
          <w:rFonts w:ascii="Book Antiqua" w:hAnsi="Book Antiqua"/>
          <w:sz w:val="24"/>
          <w:szCs w:val="24"/>
        </w:rPr>
        <w:t>replacement of the material/equipment or payment of</w:t>
      </w:r>
      <w:r w:rsidRPr="00291B52">
        <w:rPr>
          <w:rFonts w:ascii="Book Antiqua" w:hAnsi="Book Antiqua"/>
          <w:spacing w:val="-4"/>
          <w:sz w:val="24"/>
          <w:szCs w:val="24"/>
        </w:rPr>
        <w:t xml:space="preserve"> </w:t>
      </w:r>
      <w:r w:rsidRPr="00291B52">
        <w:rPr>
          <w:rFonts w:ascii="Book Antiqua" w:hAnsi="Book Antiqua"/>
          <w:sz w:val="24"/>
          <w:szCs w:val="24"/>
        </w:rPr>
        <w:t>compensation.</w:t>
      </w:r>
    </w:p>
    <w:p w:rsidR="009D046E" w:rsidRPr="00291B52" w:rsidRDefault="009D046E" w:rsidP="009D046E">
      <w:pPr>
        <w:pStyle w:val="BodyText"/>
        <w:jc w:val="both"/>
        <w:rPr>
          <w:rFonts w:ascii="Book Antiqua" w:hAnsi="Book Antiqua"/>
          <w:sz w:val="24"/>
          <w:szCs w:val="24"/>
        </w:rPr>
      </w:pPr>
    </w:p>
    <w:p w:rsidR="009D046E" w:rsidRPr="00291B52" w:rsidRDefault="009D046E" w:rsidP="009D046E">
      <w:pPr>
        <w:pStyle w:val="ListParagraph"/>
        <w:numPr>
          <w:ilvl w:val="0"/>
          <w:numId w:val="6"/>
        </w:numPr>
        <w:tabs>
          <w:tab w:val="left" w:pos="1021"/>
        </w:tabs>
        <w:spacing w:line="242" w:lineRule="auto"/>
        <w:ind w:right="724" w:firstLine="0"/>
        <w:rPr>
          <w:rFonts w:ascii="Book Antiqua" w:hAnsi="Book Antiqua"/>
          <w:sz w:val="24"/>
          <w:szCs w:val="24"/>
        </w:rPr>
      </w:pPr>
      <w:r w:rsidRPr="00291B52">
        <w:rPr>
          <w:rFonts w:ascii="Book Antiqua" w:hAnsi="Book Antiqua"/>
          <w:sz w:val="24"/>
          <w:szCs w:val="24"/>
        </w:rPr>
        <w:lastRenderedPageBreak/>
        <w:t xml:space="preserve">The employees of the vendor shall never be considered to enjoy any right to enter the premises of </w:t>
      </w:r>
      <w:r>
        <w:rPr>
          <w:rFonts w:ascii="Book Antiqua" w:hAnsi="Book Antiqua"/>
          <w:sz w:val="24"/>
          <w:szCs w:val="24"/>
        </w:rPr>
        <w:t xml:space="preserve">Central Bank of India </w:t>
      </w:r>
      <w:r w:rsidRPr="00291B52">
        <w:rPr>
          <w:rFonts w:ascii="Book Antiqua" w:hAnsi="Book Antiqua"/>
          <w:sz w:val="24"/>
          <w:szCs w:val="24"/>
        </w:rPr>
        <w:t xml:space="preserve">by virtue of this agreement or otherwise at any time except with the prior permission of </w:t>
      </w:r>
      <w:r w:rsidR="00A512DB">
        <w:rPr>
          <w:rFonts w:ascii="Book Antiqua" w:hAnsi="Book Antiqua"/>
          <w:sz w:val="24"/>
          <w:szCs w:val="24"/>
        </w:rPr>
        <w:t>Central Bank of India</w:t>
      </w:r>
      <w:r w:rsidRPr="00291B52">
        <w:rPr>
          <w:rFonts w:ascii="Book Antiqua" w:hAnsi="Book Antiqua"/>
          <w:sz w:val="24"/>
          <w:szCs w:val="24"/>
        </w:rPr>
        <w:t>.</w:t>
      </w:r>
    </w:p>
    <w:p w:rsidR="009D046E" w:rsidRPr="00291B52" w:rsidRDefault="009D046E" w:rsidP="009D046E">
      <w:pPr>
        <w:pStyle w:val="BodyText"/>
        <w:numPr>
          <w:ilvl w:val="0"/>
          <w:numId w:val="6"/>
        </w:numPr>
        <w:spacing w:before="91"/>
        <w:ind w:right="717"/>
        <w:jc w:val="both"/>
        <w:rPr>
          <w:rFonts w:ascii="Book Antiqua" w:hAnsi="Book Antiqua"/>
          <w:sz w:val="24"/>
          <w:szCs w:val="24"/>
        </w:rPr>
      </w:pPr>
      <w:r w:rsidRPr="00291B52">
        <w:rPr>
          <w:rFonts w:ascii="Book Antiqua" w:hAnsi="Book Antiqua"/>
          <w:sz w:val="24"/>
          <w:szCs w:val="24"/>
        </w:rPr>
        <w:t xml:space="preserve">In the event of any dispute or difference arising out of operation of this agreement, the same shall be referred to the sole arbitration and the sole arbitrator will be appointed by the </w:t>
      </w:r>
      <w:r>
        <w:rPr>
          <w:rFonts w:ascii="Book Antiqua" w:hAnsi="Book Antiqua"/>
          <w:sz w:val="24"/>
          <w:szCs w:val="24"/>
        </w:rPr>
        <w:t>Regional</w:t>
      </w:r>
      <w:r w:rsidRPr="00291B52">
        <w:rPr>
          <w:rFonts w:ascii="Book Antiqua" w:hAnsi="Book Antiqua"/>
          <w:sz w:val="24"/>
          <w:szCs w:val="24"/>
        </w:rPr>
        <w:t xml:space="preserve"> Manager, </w:t>
      </w:r>
      <w:r>
        <w:rPr>
          <w:rFonts w:ascii="Book Antiqua" w:hAnsi="Book Antiqua"/>
          <w:sz w:val="24"/>
          <w:szCs w:val="24"/>
        </w:rPr>
        <w:t xml:space="preserve">Central Bank of </w:t>
      </w:r>
      <w:proofErr w:type="gramStart"/>
      <w:r>
        <w:rPr>
          <w:rFonts w:ascii="Book Antiqua" w:hAnsi="Book Antiqua"/>
          <w:sz w:val="24"/>
          <w:szCs w:val="24"/>
        </w:rPr>
        <w:t xml:space="preserve">India </w:t>
      </w:r>
      <w:r w:rsidRPr="00291B52">
        <w:rPr>
          <w:rFonts w:ascii="Book Antiqua" w:hAnsi="Book Antiqua"/>
          <w:sz w:val="24"/>
          <w:szCs w:val="24"/>
        </w:rPr>
        <w:t>,</w:t>
      </w:r>
      <w:proofErr w:type="gramEnd"/>
      <w:r w:rsidRPr="00291B52">
        <w:rPr>
          <w:rFonts w:ascii="Book Antiqua" w:hAnsi="Book Antiqua"/>
          <w:sz w:val="24"/>
          <w:szCs w:val="24"/>
        </w:rPr>
        <w:t xml:space="preserve"> </w:t>
      </w:r>
      <w:r>
        <w:rPr>
          <w:rFonts w:ascii="Book Antiqua" w:hAnsi="Book Antiqua"/>
          <w:sz w:val="24"/>
          <w:szCs w:val="24"/>
        </w:rPr>
        <w:t>RO Dehradun ,</w:t>
      </w:r>
      <w:r w:rsidRPr="00291B52">
        <w:rPr>
          <w:rFonts w:ascii="Book Antiqua" w:hAnsi="Book Antiqua"/>
          <w:sz w:val="24"/>
          <w:szCs w:val="24"/>
        </w:rPr>
        <w:t xml:space="preserve">whose decision shall be final and binding on both the parties. The venue of arbitration shall be at </w:t>
      </w:r>
      <w:r>
        <w:rPr>
          <w:rFonts w:ascii="Book Antiqua" w:hAnsi="Book Antiqua"/>
          <w:sz w:val="24"/>
          <w:szCs w:val="24"/>
        </w:rPr>
        <w:t>Dehradun</w:t>
      </w:r>
      <w:r w:rsidRPr="00291B52">
        <w:rPr>
          <w:rFonts w:ascii="Book Antiqua" w:hAnsi="Book Antiqua"/>
          <w:sz w:val="24"/>
          <w:szCs w:val="24"/>
        </w:rPr>
        <w:t>. The provisions of the Arbitration and Conciliation Act, 1996 shall apply to the arbitration.</w:t>
      </w:r>
    </w:p>
    <w:p w:rsidR="009D046E" w:rsidRPr="00291B52" w:rsidRDefault="009D046E" w:rsidP="009D046E">
      <w:pPr>
        <w:pStyle w:val="BodyText"/>
        <w:spacing w:before="2"/>
        <w:jc w:val="both"/>
        <w:rPr>
          <w:rFonts w:ascii="Book Antiqua" w:hAnsi="Book Antiqua"/>
          <w:sz w:val="24"/>
          <w:szCs w:val="24"/>
        </w:rPr>
      </w:pPr>
    </w:p>
    <w:p w:rsidR="009D046E" w:rsidRPr="006056CB" w:rsidRDefault="009D046E" w:rsidP="009D046E">
      <w:pPr>
        <w:pStyle w:val="ListParagraph"/>
        <w:numPr>
          <w:ilvl w:val="0"/>
          <w:numId w:val="6"/>
        </w:numPr>
        <w:tabs>
          <w:tab w:val="left" w:pos="1085"/>
        </w:tabs>
        <w:spacing w:before="1"/>
        <w:ind w:right="723"/>
        <w:rPr>
          <w:rFonts w:ascii="Book Antiqua" w:hAnsi="Book Antiqua"/>
          <w:sz w:val="24"/>
          <w:szCs w:val="24"/>
        </w:rPr>
      </w:pPr>
      <w:r w:rsidRPr="006056CB">
        <w:rPr>
          <w:rFonts w:ascii="Book Antiqua" w:hAnsi="Book Antiqua"/>
          <w:sz w:val="24"/>
          <w:szCs w:val="24"/>
        </w:rPr>
        <w:t>This agreement may be terminated forthwith if either party becomes insolvent, ceases its operations, dissolves, files for bankruptcy or bankruptcy protection, appoints receivers, or enters into an arrangement for the benefits of creditors, the other party shall have the right to immediately terminate this</w:t>
      </w:r>
      <w:r w:rsidRPr="006056CB">
        <w:rPr>
          <w:rFonts w:ascii="Book Antiqua" w:hAnsi="Book Antiqua"/>
          <w:spacing w:val="-3"/>
          <w:sz w:val="24"/>
          <w:szCs w:val="24"/>
        </w:rPr>
        <w:t xml:space="preserve"> </w:t>
      </w:r>
      <w:r w:rsidRPr="006056CB">
        <w:rPr>
          <w:rFonts w:ascii="Book Antiqua" w:hAnsi="Book Antiqua"/>
          <w:sz w:val="24"/>
          <w:szCs w:val="24"/>
        </w:rPr>
        <w:t>agreement.</w:t>
      </w:r>
    </w:p>
    <w:p w:rsidR="009D046E" w:rsidRPr="00291B52" w:rsidRDefault="009D046E" w:rsidP="009D046E">
      <w:pPr>
        <w:pStyle w:val="BodyText"/>
        <w:spacing w:before="5"/>
        <w:jc w:val="both"/>
        <w:rPr>
          <w:rFonts w:ascii="Book Antiqua" w:hAnsi="Book Antiqua"/>
          <w:sz w:val="24"/>
          <w:szCs w:val="24"/>
        </w:rPr>
      </w:pPr>
    </w:p>
    <w:p w:rsidR="009D046E" w:rsidRPr="00291B52" w:rsidRDefault="009D046E" w:rsidP="009D046E">
      <w:pPr>
        <w:pStyle w:val="ListParagraph"/>
        <w:numPr>
          <w:ilvl w:val="0"/>
          <w:numId w:val="6"/>
        </w:numPr>
        <w:tabs>
          <w:tab w:val="left" w:pos="1017"/>
        </w:tabs>
        <w:spacing w:line="216" w:lineRule="auto"/>
        <w:ind w:right="715" w:firstLine="0"/>
        <w:rPr>
          <w:rFonts w:ascii="Book Antiqua" w:hAnsi="Book Antiqua"/>
          <w:b/>
          <w:sz w:val="24"/>
          <w:szCs w:val="24"/>
        </w:rPr>
      </w:pPr>
      <w:r w:rsidRPr="00291B52">
        <w:rPr>
          <w:rFonts w:ascii="Book Antiqua" w:hAnsi="Book Antiqua"/>
          <w:b/>
          <w:sz w:val="24"/>
          <w:szCs w:val="24"/>
        </w:rPr>
        <w:t xml:space="preserve">Annexure A to </w:t>
      </w:r>
      <w:r>
        <w:rPr>
          <w:rFonts w:ascii="Book Antiqua" w:hAnsi="Book Antiqua"/>
          <w:b/>
          <w:sz w:val="24"/>
          <w:szCs w:val="24"/>
        </w:rPr>
        <w:t>C</w:t>
      </w:r>
      <w:r w:rsidRPr="00291B52">
        <w:rPr>
          <w:rFonts w:ascii="Book Antiqua" w:hAnsi="Book Antiqua"/>
          <w:b/>
          <w:sz w:val="24"/>
          <w:szCs w:val="24"/>
        </w:rPr>
        <w:t xml:space="preserve"> all is the part of Application form. All the applicants are required to affix the signature and seal of the Authorized official of the Company/ Firm on each page of Annexure A to </w:t>
      </w:r>
      <w:r>
        <w:rPr>
          <w:rFonts w:ascii="Book Antiqua" w:hAnsi="Book Antiqua"/>
          <w:b/>
          <w:sz w:val="24"/>
          <w:szCs w:val="24"/>
        </w:rPr>
        <w:t>C</w:t>
      </w:r>
      <w:r w:rsidRPr="00291B52">
        <w:rPr>
          <w:rFonts w:ascii="Book Antiqua" w:hAnsi="Book Antiqua"/>
          <w:b/>
          <w:sz w:val="24"/>
          <w:szCs w:val="24"/>
        </w:rPr>
        <w:t xml:space="preserve"> and on the photocopies submitted with the application</w:t>
      </w:r>
      <w:r w:rsidRPr="00291B52">
        <w:rPr>
          <w:rFonts w:ascii="Book Antiqua" w:hAnsi="Book Antiqua"/>
          <w:b/>
          <w:spacing w:val="-11"/>
          <w:sz w:val="24"/>
          <w:szCs w:val="24"/>
        </w:rPr>
        <w:t xml:space="preserve"> </w:t>
      </w:r>
      <w:r w:rsidRPr="00291B52">
        <w:rPr>
          <w:rFonts w:ascii="Book Antiqua" w:hAnsi="Book Antiqua"/>
          <w:b/>
          <w:sz w:val="24"/>
          <w:szCs w:val="24"/>
        </w:rPr>
        <w:t>form.</w:t>
      </w:r>
    </w:p>
    <w:p w:rsidR="009D046E" w:rsidRPr="00291B52" w:rsidRDefault="009D046E" w:rsidP="009D046E">
      <w:pPr>
        <w:pStyle w:val="BodyText"/>
        <w:spacing w:before="5"/>
        <w:jc w:val="both"/>
        <w:rPr>
          <w:rFonts w:ascii="Book Antiqua" w:hAnsi="Book Antiqua"/>
          <w:b/>
          <w:sz w:val="24"/>
          <w:szCs w:val="24"/>
        </w:rPr>
      </w:pPr>
    </w:p>
    <w:p w:rsidR="009D046E" w:rsidRPr="00291B52" w:rsidRDefault="009D046E" w:rsidP="009D046E">
      <w:pPr>
        <w:pStyle w:val="ListParagraph"/>
        <w:numPr>
          <w:ilvl w:val="0"/>
          <w:numId w:val="6"/>
        </w:numPr>
        <w:tabs>
          <w:tab w:val="left" w:pos="1017"/>
        </w:tabs>
        <w:ind w:right="725" w:firstLine="0"/>
        <w:rPr>
          <w:rFonts w:ascii="Book Antiqua" w:hAnsi="Book Antiqua"/>
          <w:sz w:val="24"/>
          <w:szCs w:val="24"/>
        </w:rPr>
      </w:pPr>
      <w:r w:rsidRPr="00291B52">
        <w:rPr>
          <w:rFonts w:ascii="Book Antiqua" w:hAnsi="Book Antiqua"/>
          <w:sz w:val="24"/>
          <w:szCs w:val="24"/>
        </w:rPr>
        <w:t>Any dispute arising out of or relating to this tender shall be deemed to have arisen in De</w:t>
      </w:r>
      <w:r>
        <w:rPr>
          <w:rFonts w:ascii="Book Antiqua" w:hAnsi="Book Antiqua"/>
          <w:sz w:val="24"/>
          <w:szCs w:val="24"/>
        </w:rPr>
        <w:t>hradun</w:t>
      </w:r>
      <w:r w:rsidRPr="00291B52">
        <w:rPr>
          <w:rFonts w:ascii="Book Antiqua" w:hAnsi="Book Antiqua"/>
          <w:sz w:val="24"/>
          <w:szCs w:val="24"/>
        </w:rPr>
        <w:t xml:space="preserve"> and be subject to adjudication of competent Court in De</w:t>
      </w:r>
      <w:r>
        <w:rPr>
          <w:rFonts w:ascii="Book Antiqua" w:hAnsi="Book Antiqua"/>
          <w:sz w:val="24"/>
          <w:szCs w:val="24"/>
        </w:rPr>
        <w:t>hradun</w:t>
      </w:r>
      <w:r w:rsidRPr="00291B52">
        <w:rPr>
          <w:rFonts w:ascii="Book Antiqua" w:hAnsi="Book Antiqua"/>
          <w:spacing w:val="3"/>
          <w:sz w:val="24"/>
          <w:szCs w:val="24"/>
        </w:rPr>
        <w:t xml:space="preserve"> </w:t>
      </w:r>
      <w:r w:rsidRPr="00291B52">
        <w:rPr>
          <w:rFonts w:ascii="Book Antiqua" w:hAnsi="Book Antiqua"/>
          <w:sz w:val="24"/>
          <w:szCs w:val="24"/>
        </w:rPr>
        <w:t>only</w:t>
      </w:r>
    </w:p>
    <w:p w:rsidR="009D046E" w:rsidRPr="00291B52" w:rsidRDefault="009D046E" w:rsidP="009D046E">
      <w:pPr>
        <w:pStyle w:val="BodyText"/>
        <w:jc w:val="both"/>
        <w:rPr>
          <w:rFonts w:ascii="Book Antiqua" w:hAnsi="Book Antiqua"/>
          <w:sz w:val="24"/>
          <w:szCs w:val="24"/>
        </w:rPr>
      </w:pPr>
    </w:p>
    <w:p w:rsidR="009D046E" w:rsidRPr="00291B52" w:rsidRDefault="009D046E" w:rsidP="009D046E">
      <w:pPr>
        <w:pStyle w:val="BodyText"/>
        <w:spacing w:before="9"/>
        <w:jc w:val="both"/>
        <w:rPr>
          <w:rFonts w:ascii="Book Antiqua" w:hAnsi="Book Antiqua"/>
          <w:sz w:val="24"/>
          <w:szCs w:val="24"/>
        </w:rPr>
      </w:pPr>
    </w:p>
    <w:p w:rsidR="009D046E" w:rsidRPr="00291B52" w:rsidRDefault="009D046E" w:rsidP="009D046E">
      <w:pPr>
        <w:pStyle w:val="BodyText"/>
        <w:ind w:left="680"/>
        <w:jc w:val="both"/>
        <w:rPr>
          <w:rFonts w:ascii="Book Antiqua" w:hAnsi="Book Antiqua"/>
          <w:sz w:val="24"/>
          <w:szCs w:val="24"/>
        </w:rPr>
      </w:pPr>
      <w:r w:rsidRPr="00291B52">
        <w:rPr>
          <w:rFonts w:ascii="Book Antiqua" w:hAnsi="Book Antiqua"/>
          <w:sz w:val="24"/>
          <w:szCs w:val="24"/>
        </w:rPr>
        <w:t>I/We agree to abide by all terms and conditions of the tender.</w:t>
      </w:r>
    </w:p>
    <w:p w:rsidR="009D046E" w:rsidRPr="00291B52" w:rsidRDefault="009D046E" w:rsidP="009D046E">
      <w:pPr>
        <w:pStyle w:val="BodyText"/>
        <w:spacing w:before="10"/>
        <w:jc w:val="both"/>
        <w:rPr>
          <w:rFonts w:ascii="Book Antiqua" w:hAnsi="Book Antiqua"/>
          <w:sz w:val="24"/>
          <w:szCs w:val="24"/>
        </w:rPr>
      </w:pPr>
    </w:p>
    <w:p w:rsidR="008B573A" w:rsidRDefault="008B573A" w:rsidP="009D046E">
      <w:pPr>
        <w:jc w:val="both"/>
        <w:rPr>
          <w:rFonts w:ascii="Book Antiqua" w:hAnsi="Book Antiqua"/>
          <w:b/>
          <w:sz w:val="24"/>
          <w:szCs w:val="24"/>
        </w:rPr>
      </w:pPr>
    </w:p>
    <w:p w:rsidR="009D046E" w:rsidRPr="00291B52" w:rsidRDefault="009D046E" w:rsidP="009D046E">
      <w:pPr>
        <w:ind w:left="680"/>
        <w:jc w:val="both"/>
        <w:rPr>
          <w:rFonts w:ascii="Book Antiqua" w:hAnsi="Book Antiqua"/>
          <w:b/>
          <w:sz w:val="24"/>
          <w:szCs w:val="24"/>
        </w:rPr>
      </w:pPr>
      <w:r w:rsidRPr="00291B52">
        <w:rPr>
          <w:rFonts w:ascii="Book Antiqua" w:hAnsi="Book Antiqua"/>
          <w:b/>
          <w:sz w:val="24"/>
          <w:szCs w:val="24"/>
        </w:rPr>
        <w:t>Signature with Seal of the bidder Firm/Company</w:t>
      </w:r>
    </w:p>
    <w:p w:rsidR="009D046E" w:rsidRPr="00291B52" w:rsidRDefault="009D046E" w:rsidP="009D046E">
      <w:pPr>
        <w:pStyle w:val="BodyText"/>
        <w:jc w:val="both"/>
        <w:rPr>
          <w:rFonts w:ascii="Book Antiqua" w:hAnsi="Book Antiqua"/>
          <w:b/>
          <w:sz w:val="24"/>
          <w:szCs w:val="24"/>
        </w:rPr>
      </w:pPr>
    </w:p>
    <w:p w:rsidR="009D046E" w:rsidRPr="00291B52" w:rsidRDefault="009D046E" w:rsidP="009D046E">
      <w:pPr>
        <w:pStyle w:val="BodyText"/>
        <w:jc w:val="both"/>
        <w:rPr>
          <w:rFonts w:ascii="Book Antiqua" w:hAnsi="Book Antiqua"/>
          <w:b/>
          <w:sz w:val="24"/>
          <w:szCs w:val="24"/>
        </w:rPr>
      </w:pPr>
    </w:p>
    <w:tbl>
      <w:tblPr>
        <w:tblW w:w="0" w:type="auto"/>
        <w:tblInd w:w="1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5"/>
      </w:tblGrid>
      <w:tr w:rsidR="009D046E" w:rsidTr="00EE1B8B">
        <w:trPr>
          <w:trHeight w:val="1215"/>
        </w:trPr>
        <w:tc>
          <w:tcPr>
            <w:tcW w:w="6375" w:type="dxa"/>
          </w:tcPr>
          <w:p w:rsidR="009D046E" w:rsidRPr="00291B52" w:rsidRDefault="009D046E" w:rsidP="00EE1B8B">
            <w:pPr>
              <w:pStyle w:val="BodyText"/>
              <w:jc w:val="both"/>
              <w:rPr>
                <w:rFonts w:ascii="Book Antiqua" w:hAnsi="Book Antiqua"/>
                <w:b/>
                <w:sz w:val="24"/>
                <w:szCs w:val="24"/>
              </w:rPr>
            </w:pPr>
          </w:p>
          <w:p w:rsidR="009D046E" w:rsidRPr="008B573A" w:rsidRDefault="009D046E" w:rsidP="00EE1B8B">
            <w:pPr>
              <w:tabs>
                <w:tab w:val="left" w:pos="6285"/>
              </w:tabs>
              <w:jc w:val="center"/>
              <w:rPr>
                <w:rFonts w:ascii="Book Antiqua" w:hAnsi="Book Antiqua" w:cs="Mangal"/>
                <w:b/>
                <w:bCs/>
                <w:szCs w:val="22"/>
              </w:rPr>
            </w:pPr>
            <w:r w:rsidRPr="008B573A">
              <w:rPr>
                <w:rFonts w:ascii="Book Antiqua" w:hAnsi="Book Antiqua" w:cs="Mangal"/>
                <w:b/>
                <w:bCs/>
                <w:szCs w:val="22"/>
              </w:rPr>
              <w:t>Name &amp; Mail ID of Independent External Monitor (IEM)</w:t>
            </w:r>
          </w:p>
          <w:p w:rsidR="008B573A" w:rsidRPr="008B573A" w:rsidRDefault="008B573A" w:rsidP="00EE1B8B">
            <w:pPr>
              <w:tabs>
                <w:tab w:val="left" w:pos="6285"/>
              </w:tabs>
              <w:jc w:val="center"/>
              <w:rPr>
                <w:rFonts w:ascii="Book Antiqua" w:hAnsi="Book Antiqua" w:cs="Times New Roman"/>
                <w:color w:val="000000"/>
                <w:szCs w:val="22"/>
              </w:rPr>
            </w:pPr>
            <w:r w:rsidRPr="008B573A">
              <w:rPr>
                <w:rFonts w:ascii="Book Antiqua" w:hAnsi="Book Antiqua" w:cs="Times New Roman"/>
                <w:color w:val="000000"/>
                <w:szCs w:val="22"/>
              </w:rPr>
              <w:t xml:space="preserve">Shri  </w:t>
            </w:r>
            <w:proofErr w:type="spellStart"/>
            <w:r w:rsidRPr="008B573A">
              <w:rPr>
                <w:rFonts w:ascii="Book Antiqua" w:hAnsi="Book Antiqua" w:cs="Times New Roman"/>
                <w:color w:val="000000"/>
                <w:szCs w:val="22"/>
              </w:rPr>
              <w:t>Jagdip</w:t>
            </w:r>
            <w:proofErr w:type="spellEnd"/>
            <w:r w:rsidRPr="008B573A">
              <w:rPr>
                <w:rFonts w:ascii="Book Antiqua" w:hAnsi="Book Antiqua" w:cs="Times New Roman"/>
                <w:color w:val="000000"/>
                <w:szCs w:val="22"/>
              </w:rPr>
              <w:t xml:space="preserve"> Narayan Singh </w:t>
            </w:r>
          </w:p>
          <w:p w:rsidR="009D046E" w:rsidRPr="008B573A" w:rsidRDefault="009D046E" w:rsidP="00EE1B8B">
            <w:pPr>
              <w:tabs>
                <w:tab w:val="left" w:pos="6285"/>
              </w:tabs>
              <w:jc w:val="center"/>
              <w:rPr>
                <w:rFonts w:ascii="Book Antiqua" w:hAnsi="Book Antiqua" w:cs="Times New Roman"/>
                <w:color w:val="000000"/>
                <w:szCs w:val="22"/>
              </w:rPr>
            </w:pPr>
            <w:r w:rsidRPr="008B573A">
              <w:rPr>
                <w:rFonts w:ascii="Book Antiqua" w:hAnsi="Book Antiqua" w:cs="Mangal"/>
                <w:szCs w:val="22"/>
              </w:rPr>
              <w:t xml:space="preserve">Mail ID – </w:t>
            </w:r>
            <w:r w:rsidR="008B573A" w:rsidRPr="008B573A">
              <w:rPr>
                <w:rFonts w:ascii="Book Antiqua" w:hAnsi="Book Antiqua" w:cs="Times New Roman"/>
                <w:color w:val="000000"/>
                <w:szCs w:val="22"/>
              </w:rPr>
              <w:t xml:space="preserve"> </w:t>
            </w:r>
            <w:hyperlink r:id="rId9" w:history="1">
              <w:r w:rsidR="008B573A" w:rsidRPr="008B573A">
                <w:rPr>
                  <w:rStyle w:val="Hyperlink"/>
                  <w:rFonts w:ascii="Book Antiqua" w:hAnsi="Book Antiqua" w:cs="Times New Roman"/>
                  <w:szCs w:val="22"/>
                </w:rPr>
                <w:t>jagadipsingh@yahoo.com</w:t>
              </w:r>
            </w:hyperlink>
          </w:p>
          <w:p w:rsidR="008B573A" w:rsidRDefault="008B573A" w:rsidP="00EE1B8B">
            <w:pPr>
              <w:tabs>
                <w:tab w:val="left" w:pos="6285"/>
              </w:tabs>
              <w:jc w:val="center"/>
              <w:rPr>
                <w:rFonts w:ascii="Book Antiqua" w:hAnsi="Book Antiqua"/>
                <w:b/>
                <w:sz w:val="24"/>
                <w:szCs w:val="24"/>
              </w:rPr>
            </w:pPr>
            <w:r w:rsidRPr="008B573A">
              <w:rPr>
                <w:rFonts w:ascii="Book Antiqua" w:hAnsi="Book Antiqua" w:cs="Times New Roman"/>
                <w:color w:val="000000"/>
                <w:szCs w:val="22"/>
              </w:rPr>
              <w:t>Contact Detail               :-  011-61515609, 9978405930</w:t>
            </w:r>
          </w:p>
        </w:tc>
      </w:tr>
    </w:tbl>
    <w:p w:rsidR="008B573A" w:rsidRDefault="008B573A" w:rsidP="009D046E">
      <w:pPr>
        <w:pStyle w:val="BodyText"/>
        <w:jc w:val="right"/>
        <w:rPr>
          <w:rFonts w:ascii="Book Antiqua" w:hAnsi="Book Antiqua"/>
          <w:b/>
          <w:sz w:val="24"/>
          <w:szCs w:val="24"/>
        </w:rPr>
      </w:pPr>
    </w:p>
    <w:p w:rsidR="009D046E" w:rsidRPr="00291B52" w:rsidRDefault="009D046E" w:rsidP="009D046E">
      <w:pPr>
        <w:pStyle w:val="BodyText"/>
        <w:jc w:val="right"/>
        <w:rPr>
          <w:rFonts w:ascii="Book Antiqua" w:hAnsi="Book Antiqua"/>
          <w:b/>
          <w:sz w:val="24"/>
          <w:szCs w:val="24"/>
        </w:rPr>
      </w:pPr>
      <w:r>
        <w:rPr>
          <w:rFonts w:ascii="Book Antiqua" w:hAnsi="Book Antiqua"/>
          <w:b/>
          <w:sz w:val="24"/>
          <w:szCs w:val="24"/>
        </w:rPr>
        <w:lastRenderedPageBreak/>
        <w:t>Annex-C</w:t>
      </w:r>
    </w:p>
    <w:p w:rsidR="009D046E" w:rsidRPr="00291B52" w:rsidRDefault="009D046E" w:rsidP="009D046E">
      <w:pPr>
        <w:pStyle w:val="BodyText"/>
        <w:jc w:val="both"/>
        <w:rPr>
          <w:rFonts w:ascii="Book Antiqua" w:hAnsi="Book Antiqua"/>
          <w:b/>
          <w:sz w:val="24"/>
          <w:szCs w:val="24"/>
        </w:rPr>
      </w:pPr>
    </w:p>
    <w:p w:rsidR="009D046E" w:rsidRPr="00291B52" w:rsidRDefault="009D046E" w:rsidP="009D046E">
      <w:pPr>
        <w:pStyle w:val="BodyText"/>
        <w:jc w:val="both"/>
        <w:rPr>
          <w:rFonts w:ascii="Book Antiqua" w:hAnsi="Book Antiqua"/>
          <w:b/>
          <w:sz w:val="24"/>
          <w:szCs w:val="24"/>
        </w:rPr>
      </w:pPr>
    </w:p>
    <w:p w:rsidR="009D046E" w:rsidRPr="006056CB" w:rsidRDefault="009D046E" w:rsidP="009D046E">
      <w:pPr>
        <w:spacing w:before="91" w:line="242" w:lineRule="auto"/>
        <w:jc w:val="center"/>
        <w:rPr>
          <w:rFonts w:ascii="Book Antiqua" w:hAnsi="Book Antiqua"/>
          <w:b/>
          <w:sz w:val="28"/>
          <w:szCs w:val="28"/>
        </w:rPr>
      </w:pPr>
      <w:r w:rsidRPr="006056CB">
        <w:rPr>
          <w:rFonts w:ascii="Book Antiqua" w:hAnsi="Book Antiqua"/>
          <w:b/>
          <w:sz w:val="28"/>
          <w:szCs w:val="28"/>
          <w:u w:val="thick"/>
        </w:rPr>
        <w:t>Declaration by Manufacturers /Suppliers /Authorized</w:t>
      </w:r>
      <w:r w:rsidRPr="006056CB">
        <w:rPr>
          <w:rFonts w:ascii="Book Antiqua" w:hAnsi="Book Antiqua"/>
          <w:b/>
          <w:sz w:val="28"/>
          <w:szCs w:val="28"/>
        </w:rPr>
        <w:t xml:space="preserve"> </w:t>
      </w:r>
      <w:r w:rsidRPr="006056CB">
        <w:rPr>
          <w:rFonts w:ascii="Book Antiqua" w:hAnsi="Book Antiqua"/>
          <w:b/>
          <w:sz w:val="28"/>
          <w:szCs w:val="28"/>
          <w:u w:val="thick"/>
        </w:rPr>
        <w:t>Dealers/Vendors/Printers/Service Providers/Contractors</w:t>
      </w:r>
    </w:p>
    <w:p w:rsidR="009D046E" w:rsidRPr="00291B52" w:rsidRDefault="009D046E" w:rsidP="009D046E">
      <w:pPr>
        <w:pStyle w:val="BodyText"/>
        <w:spacing w:before="6"/>
        <w:jc w:val="both"/>
        <w:rPr>
          <w:rFonts w:ascii="Book Antiqua" w:hAnsi="Book Antiqua"/>
          <w:b/>
          <w:sz w:val="24"/>
          <w:szCs w:val="24"/>
        </w:rPr>
      </w:pPr>
    </w:p>
    <w:p w:rsidR="009D046E" w:rsidRPr="00291B52" w:rsidRDefault="009D046E" w:rsidP="009D046E">
      <w:pPr>
        <w:pStyle w:val="Heading4"/>
        <w:numPr>
          <w:ilvl w:val="0"/>
          <w:numId w:val="5"/>
        </w:numPr>
        <w:tabs>
          <w:tab w:val="left" w:pos="925"/>
        </w:tabs>
        <w:spacing w:before="90"/>
        <w:ind w:right="726" w:firstLine="0"/>
        <w:rPr>
          <w:rFonts w:ascii="Book Antiqua" w:hAnsi="Book Antiqua"/>
        </w:rPr>
      </w:pPr>
      <w:r w:rsidRPr="00291B52">
        <w:rPr>
          <w:rFonts w:ascii="Book Antiqua" w:hAnsi="Book Antiqua"/>
        </w:rPr>
        <w:t xml:space="preserve">I/ We have read the instructions appended </w:t>
      </w:r>
      <w:r>
        <w:rPr>
          <w:rFonts w:ascii="Book Antiqua" w:hAnsi="Book Antiqua"/>
        </w:rPr>
        <w:t xml:space="preserve">here in above </w:t>
      </w:r>
      <w:r w:rsidRPr="00291B52">
        <w:rPr>
          <w:rFonts w:ascii="Book Antiqua" w:hAnsi="Book Antiqua"/>
        </w:rPr>
        <w:t xml:space="preserve">and I / We understand that if any false information is revealed at a later date, any contract made between ourselves and the </w:t>
      </w:r>
      <w:r>
        <w:rPr>
          <w:rFonts w:ascii="Book Antiqua" w:hAnsi="Book Antiqua"/>
        </w:rPr>
        <w:t xml:space="preserve">Central Bank of </w:t>
      </w:r>
      <w:proofErr w:type="gramStart"/>
      <w:r>
        <w:rPr>
          <w:rFonts w:ascii="Book Antiqua" w:hAnsi="Book Antiqua"/>
        </w:rPr>
        <w:t>India</w:t>
      </w:r>
      <w:r w:rsidRPr="00291B52">
        <w:rPr>
          <w:rFonts w:ascii="Book Antiqua" w:hAnsi="Book Antiqua"/>
        </w:rPr>
        <w:t xml:space="preserve"> ,</w:t>
      </w:r>
      <w:proofErr w:type="gramEnd"/>
      <w:r w:rsidRPr="00291B52">
        <w:rPr>
          <w:rFonts w:ascii="Book Antiqua" w:hAnsi="Book Antiqua"/>
        </w:rPr>
        <w:t xml:space="preserve"> on the basis of the information given by me / us can be treated as invalid at the sole discretion of the </w:t>
      </w:r>
      <w:r>
        <w:rPr>
          <w:rFonts w:ascii="Book Antiqua" w:hAnsi="Book Antiqua"/>
        </w:rPr>
        <w:t>Central Bank of India</w:t>
      </w:r>
      <w:r w:rsidRPr="00291B52">
        <w:rPr>
          <w:rFonts w:ascii="Book Antiqua" w:hAnsi="Book Antiqua"/>
        </w:rPr>
        <w:t xml:space="preserve"> and I / We will be solely responsible for the</w:t>
      </w:r>
      <w:r w:rsidRPr="00291B52">
        <w:rPr>
          <w:rFonts w:ascii="Book Antiqua" w:hAnsi="Book Antiqua"/>
          <w:spacing w:val="-6"/>
        </w:rPr>
        <w:t xml:space="preserve"> </w:t>
      </w:r>
      <w:r w:rsidRPr="00291B52">
        <w:rPr>
          <w:rFonts w:ascii="Book Antiqua" w:hAnsi="Book Antiqua"/>
        </w:rPr>
        <w:t>consequences.</w:t>
      </w:r>
    </w:p>
    <w:p w:rsidR="009D046E" w:rsidRPr="00291B52" w:rsidRDefault="009D046E" w:rsidP="009D046E">
      <w:pPr>
        <w:pStyle w:val="BodyText"/>
        <w:jc w:val="both"/>
        <w:rPr>
          <w:rFonts w:ascii="Book Antiqua" w:hAnsi="Book Antiqua"/>
          <w:sz w:val="24"/>
          <w:szCs w:val="24"/>
        </w:rPr>
      </w:pPr>
    </w:p>
    <w:p w:rsidR="009D046E" w:rsidRPr="00291B52" w:rsidRDefault="009D046E" w:rsidP="009D046E">
      <w:pPr>
        <w:pStyle w:val="ListParagraph"/>
        <w:numPr>
          <w:ilvl w:val="0"/>
          <w:numId w:val="5"/>
        </w:numPr>
        <w:tabs>
          <w:tab w:val="left" w:pos="981"/>
        </w:tabs>
        <w:ind w:right="722" w:firstLine="0"/>
        <w:rPr>
          <w:rFonts w:ascii="Book Antiqua" w:hAnsi="Book Antiqua"/>
          <w:sz w:val="24"/>
          <w:szCs w:val="24"/>
        </w:rPr>
      </w:pPr>
      <w:r w:rsidRPr="00291B52">
        <w:rPr>
          <w:rFonts w:ascii="Book Antiqua" w:hAnsi="Book Antiqua"/>
          <w:sz w:val="24"/>
          <w:szCs w:val="24"/>
        </w:rPr>
        <w:t xml:space="preserve">I/We agree that the decision of the </w:t>
      </w:r>
      <w:r>
        <w:rPr>
          <w:rFonts w:ascii="Book Antiqua" w:hAnsi="Book Antiqua"/>
          <w:sz w:val="24"/>
          <w:szCs w:val="24"/>
        </w:rPr>
        <w:t>Central Bank of India</w:t>
      </w:r>
      <w:r w:rsidRPr="00291B52">
        <w:rPr>
          <w:rFonts w:ascii="Book Antiqua" w:hAnsi="Book Antiqua"/>
          <w:sz w:val="24"/>
          <w:szCs w:val="24"/>
        </w:rPr>
        <w:t xml:space="preserve"> in selection manufacturer/supplier/printer/service provider/contractor will be final and binding on me /</w:t>
      </w:r>
      <w:r w:rsidRPr="00291B52">
        <w:rPr>
          <w:rFonts w:ascii="Book Antiqua" w:hAnsi="Book Antiqua"/>
          <w:spacing w:val="-34"/>
          <w:sz w:val="24"/>
          <w:szCs w:val="24"/>
        </w:rPr>
        <w:t xml:space="preserve"> </w:t>
      </w:r>
      <w:r w:rsidRPr="00291B52">
        <w:rPr>
          <w:rFonts w:ascii="Book Antiqua" w:hAnsi="Book Antiqua"/>
          <w:sz w:val="24"/>
          <w:szCs w:val="24"/>
        </w:rPr>
        <w:t>us.</w:t>
      </w:r>
    </w:p>
    <w:p w:rsidR="009D046E" w:rsidRPr="00291B52" w:rsidRDefault="009D046E" w:rsidP="009D046E">
      <w:pPr>
        <w:pStyle w:val="BodyText"/>
        <w:jc w:val="both"/>
        <w:rPr>
          <w:rFonts w:ascii="Book Antiqua" w:hAnsi="Book Antiqua"/>
          <w:sz w:val="24"/>
          <w:szCs w:val="24"/>
        </w:rPr>
      </w:pPr>
    </w:p>
    <w:p w:rsidR="009D046E" w:rsidRPr="00291B52" w:rsidRDefault="009D046E" w:rsidP="009D046E">
      <w:pPr>
        <w:pStyle w:val="ListParagraph"/>
        <w:numPr>
          <w:ilvl w:val="0"/>
          <w:numId w:val="5"/>
        </w:numPr>
        <w:tabs>
          <w:tab w:val="left" w:pos="941"/>
        </w:tabs>
        <w:ind w:right="727" w:firstLine="0"/>
        <w:rPr>
          <w:rFonts w:ascii="Book Antiqua" w:hAnsi="Book Antiqua"/>
          <w:sz w:val="24"/>
          <w:szCs w:val="24"/>
        </w:rPr>
      </w:pPr>
      <w:r w:rsidRPr="00291B52">
        <w:rPr>
          <w:rFonts w:ascii="Book Antiqua" w:hAnsi="Book Antiqua"/>
          <w:sz w:val="24"/>
          <w:szCs w:val="24"/>
        </w:rPr>
        <w:t xml:space="preserve">I/We assure that my firm has not ever been Black listed / removed from panel by any of offices of </w:t>
      </w:r>
      <w:r>
        <w:rPr>
          <w:rFonts w:ascii="Book Antiqua" w:hAnsi="Book Antiqua"/>
          <w:spacing w:val="-4"/>
          <w:sz w:val="24"/>
          <w:szCs w:val="24"/>
        </w:rPr>
        <w:t xml:space="preserve">Central Bank of </w:t>
      </w:r>
      <w:proofErr w:type="gramStart"/>
      <w:r>
        <w:rPr>
          <w:rFonts w:ascii="Book Antiqua" w:hAnsi="Book Antiqua"/>
          <w:spacing w:val="-4"/>
          <w:sz w:val="24"/>
          <w:szCs w:val="24"/>
        </w:rPr>
        <w:t xml:space="preserve">India </w:t>
      </w:r>
      <w:r w:rsidRPr="00291B52">
        <w:rPr>
          <w:rFonts w:ascii="Book Antiqua" w:hAnsi="Book Antiqua"/>
          <w:sz w:val="24"/>
          <w:szCs w:val="24"/>
        </w:rPr>
        <w:t xml:space="preserve"> Or</w:t>
      </w:r>
      <w:proofErr w:type="gramEnd"/>
      <w:r w:rsidRPr="00291B52">
        <w:rPr>
          <w:rFonts w:ascii="Book Antiqua" w:hAnsi="Book Antiqua"/>
          <w:sz w:val="24"/>
          <w:szCs w:val="24"/>
        </w:rPr>
        <w:t xml:space="preserve"> attract for removal from panel at any subsequent</w:t>
      </w:r>
      <w:r w:rsidRPr="00291B52">
        <w:rPr>
          <w:rFonts w:ascii="Book Antiqua" w:hAnsi="Book Antiqua"/>
          <w:spacing w:val="4"/>
          <w:sz w:val="24"/>
          <w:szCs w:val="24"/>
        </w:rPr>
        <w:t xml:space="preserve"> </w:t>
      </w:r>
      <w:r w:rsidRPr="00291B52">
        <w:rPr>
          <w:rFonts w:ascii="Book Antiqua" w:hAnsi="Book Antiqua"/>
          <w:sz w:val="24"/>
          <w:szCs w:val="24"/>
        </w:rPr>
        <w:t>date.</w:t>
      </w:r>
    </w:p>
    <w:p w:rsidR="009D046E" w:rsidRPr="00291B52" w:rsidRDefault="009D046E" w:rsidP="009D046E">
      <w:pPr>
        <w:pStyle w:val="BodyText"/>
        <w:spacing w:before="1"/>
        <w:jc w:val="both"/>
        <w:rPr>
          <w:rFonts w:ascii="Book Antiqua" w:hAnsi="Book Antiqua"/>
          <w:sz w:val="24"/>
          <w:szCs w:val="24"/>
        </w:rPr>
      </w:pPr>
    </w:p>
    <w:p w:rsidR="009D046E" w:rsidRDefault="009D046E" w:rsidP="009D046E">
      <w:pPr>
        <w:pStyle w:val="ListParagraph"/>
        <w:numPr>
          <w:ilvl w:val="0"/>
          <w:numId w:val="5"/>
        </w:numPr>
        <w:tabs>
          <w:tab w:val="left" w:pos="937"/>
        </w:tabs>
        <w:ind w:right="732" w:firstLine="0"/>
        <w:rPr>
          <w:rFonts w:ascii="Book Antiqua" w:hAnsi="Book Antiqua"/>
          <w:sz w:val="24"/>
          <w:szCs w:val="24"/>
        </w:rPr>
      </w:pPr>
      <w:r w:rsidRPr="00135670">
        <w:rPr>
          <w:rFonts w:ascii="Book Antiqua" w:hAnsi="Book Antiqua"/>
          <w:sz w:val="24"/>
          <w:szCs w:val="24"/>
        </w:rPr>
        <w:t xml:space="preserve">I / we agree that I / We have no objection if inspection of my / our premises / workshop, shop </w:t>
      </w:r>
      <w:proofErr w:type="spellStart"/>
      <w:r w:rsidRPr="00135670">
        <w:rPr>
          <w:rFonts w:ascii="Book Antiqua" w:hAnsi="Book Antiqua"/>
          <w:sz w:val="24"/>
          <w:szCs w:val="24"/>
        </w:rPr>
        <w:t>etc</w:t>
      </w:r>
      <w:proofErr w:type="spellEnd"/>
      <w:r w:rsidRPr="00135670">
        <w:rPr>
          <w:rFonts w:ascii="Book Antiqua" w:hAnsi="Book Antiqua"/>
          <w:sz w:val="24"/>
          <w:szCs w:val="24"/>
        </w:rPr>
        <w:t xml:space="preserve"> is done by the officials of the </w:t>
      </w:r>
      <w:r>
        <w:rPr>
          <w:rFonts w:ascii="Book Antiqua" w:hAnsi="Book Antiqua"/>
          <w:sz w:val="24"/>
          <w:szCs w:val="24"/>
        </w:rPr>
        <w:t>Central Bank of India.</w:t>
      </w:r>
    </w:p>
    <w:p w:rsidR="009D046E" w:rsidRPr="00135670" w:rsidRDefault="009D046E" w:rsidP="009D046E">
      <w:pPr>
        <w:tabs>
          <w:tab w:val="left" w:pos="937"/>
        </w:tabs>
        <w:ind w:right="732"/>
        <w:rPr>
          <w:rFonts w:ascii="Book Antiqua" w:hAnsi="Book Antiqua"/>
          <w:sz w:val="24"/>
          <w:szCs w:val="24"/>
        </w:rPr>
      </w:pPr>
    </w:p>
    <w:p w:rsidR="009D046E" w:rsidRPr="00291B52" w:rsidRDefault="009D046E" w:rsidP="009D046E">
      <w:pPr>
        <w:pStyle w:val="ListParagraph"/>
        <w:numPr>
          <w:ilvl w:val="0"/>
          <w:numId w:val="5"/>
        </w:numPr>
        <w:tabs>
          <w:tab w:val="left" w:pos="957"/>
        </w:tabs>
        <w:ind w:right="723" w:firstLine="0"/>
        <w:rPr>
          <w:rFonts w:ascii="Book Antiqua" w:hAnsi="Book Antiqua"/>
          <w:sz w:val="24"/>
          <w:szCs w:val="24"/>
        </w:rPr>
      </w:pPr>
      <w:r w:rsidRPr="00291B52">
        <w:rPr>
          <w:rFonts w:ascii="Book Antiqua" w:hAnsi="Book Antiqua"/>
          <w:sz w:val="24"/>
          <w:szCs w:val="24"/>
        </w:rPr>
        <w:t xml:space="preserve">All the information furnished by me/us here under </w:t>
      </w:r>
      <w:proofErr w:type="gramStart"/>
      <w:r w:rsidRPr="00291B52">
        <w:rPr>
          <w:rFonts w:ascii="Book Antiqua" w:hAnsi="Book Antiqua"/>
          <w:sz w:val="24"/>
          <w:szCs w:val="24"/>
        </w:rPr>
        <w:t>are</w:t>
      </w:r>
      <w:proofErr w:type="gramEnd"/>
      <w:r w:rsidRPr="00291B52">
        <w:rPr>
          <w:rFonts w:ascii="Book Antiqua" w:hAnsi="Book Antiqua"/>
          <w:sz w:val="24"/>
          <w:szCs w:val="24"/>
        </w:rPr>
        <w:t xml:space="preserve"> correct to the best of </w:t>
      </w:r>
      <w:r w:rsidRPr="00291B52">
        <w:rPr>
          <w:rFonts w:ascii="Book Antiqua" w:hAnsi="Book Antiqua"/>
          <w:spacing w:val="2"/>
          <w:sz w:val="24"/>
          <w:szCs w:val="24"/>
        </w:rPr>
        <w:t xml:space="preserve">my </w:t>
      </w:r>
      <w:r w:rsidRPr="00291B52">
        <w:rPr>
          <w:rFonts w:ascii="Book Antiqua" w:hAnsi="Book Antiqua"/>
          <w:sz w:val="24"/>
          <w:szCs w:val="24"/>
        </w:rPr>
        <w:t>/ our knowledge and belief.</w:t>
      </w:r>
    </w:p>
    <w:p w:rsidR="009D046E" w:rsidRPr="00291B52" w:rsidRDefault="009D046E" w:rsidP="009D046E">
      <w:pPr>
        <w:pStyle w:val="BodyText"/>
        <w:jc w:val="both"/>
        <w:rPr>
          <w:rFonts w:ascii="Book Antiqua" w:hAnsi="Book Antiqua"/>
          <w:sz w:val="24"/>
          <w:szCs w:val="24"/>
        </w:rPr>
      </w:pPr>
    </w:p>
    <w:p w:rsidR="009D046E" w:rsidRPr="00291B52" w:rsidRDefault="009D046E" w:rsidP="009D046E">
      <w:pPr>
        <w:pStyle w:val="BodyText"/>
        <w:jc w:val="both"/>
        <w:rPr>
          <w:rFonts w:ascii="Book Antiqua" w:hAnsi="Book Antiqua"/>
          <w:sz w:val="24"/>
          <w:szCs w:val="24"/>
        </w:rPr>
      </w:pPr>
    </w:p>
    <w:p w:rsidR="009D046E" w:rsidRPr="00291B52" w:rsidRDefault="009D046E" w:rsidP="009D046E">
      <w:pPr>
        <w:spacing w:before="234" w:line="240" w:lineRule="auto"/>
        <w:ind w:left="680"/>
        <w:jc w:val="both"/>
        <w:rPr>
          <w:rFonts w:ascii="Book Antiqua" w:hAnsi="Book Antiqua"/>
          <w:b/>
          <w:sz w:val="24"/>
          <w:szCs w:val="24"/>
        </w:rPr>
      </w:pPr>
      <w:r w:rsidRPr="00291B52">
        <w:rPr>
          <w:rFonts w:ascii="Book Antiqua" w:hAnsi="Book Antiqua"/>
          <w:b/>
          <w:sz w:val="24"/>
          <w:szCs w:val="24"/>
        </w:rPr>
        <w:t>SIGNATURE</w:t>
      </w:r>
    </w:p>
    <w:p w:rsidR="009D046E" w:rsidRPr="00291B52" w:rsidRDefault="009D046E" w:rsidP="009D046E">
      <w:pPr>
        <w:pStyle w:val="BodyText"/>
        <w:spacing w:before="11"/>
        <w:jc w:val="both"/>
        <w:rPr>
          <w:rFonts w:ascii="Book Antiqua" w:hAnsi="Book Antiqua"/>
          <w:b/>
          <w:sz w:val="24"/>
          <w:szCs w:val="24"/>
        </w:rPr>
      </w:pPr>
    </w:p>
    <w:p w:rsidR="009D046E" w:rsidRPr="00291B52" w:rsidRDefault="009D046E" w:rsidP="009D046E">
      <w:pPr>
        <w:spacing w:line="240" w:lineRule="auto"/>
        <w:ind w:left="680"/>
        <w:jc w:val="both"/>
        <w:rPr>
          <w:rFonts w:ascii="Book Antiqua" w:hAnsi="Book Antiqua"/>
          <w:b/>
          <w:sz w:val="24"/>
          <w:szCs w:val="24"/>
        </w:rPr>
      </w:pPr>
      <w:r w:rsidRPr="00291B52">
        <w:rPr>
          <w:rFonts w:ascii="Book Antiqua" w:hAnsi="Book Antiqua"/>
          <w:b/>
          <w:sz w:val="24"/>
          <w:szCs w:val="24"/>
        </w:rPr>
        <w:t>NAME &amp; DESIGNATION:</w:t>
      </w:r>
    </w:p>
    <w:p w:rsidR="009D046E" w:rsidRDefault="009D046E" w:rsidP="009D046E">
      <w:pPr>
        <w:spacing w:line="240" w:lineRule="auto"/>
        <w:ind w:right="5196" w:firstLine="680"/>
        <w:jc w:val="both"/>
        <w:rPr>
          <w:rFonts w:ascii="Book Antiqua" w:hAnsi="Book Antiqua"/>
          <w:b/>
          <w:sz w:val="24"/>
          <w:szCs w:val="24"/>
        </w:rPr>
      </w:pPr>
      <w:r w:rsidRPr="00291B52">
        <w:rPr>
          <w:rFonts w:ascii="Book Antiqua" w:hAnsi="Book Antiqua"/>
          <w:b/>
          <w:sz w:val="24"/>
          <w:szCs w:val="24"/>
        </w:rPr>
        <w:t>PLACE:</w:t>
      </w:r>
    </w:p>
    <w:p w:rsidR="009D046E" w:rsidRPr="00291B52" w:rsidRDefault="009D046E" w:rsidP="009D046E">
      <w:pPr>
        <w:spacing w:line="240" w:lineRule="auto"/>
        <w:ind w:right="5196" w:firstLine="680"/>
        <w:jc w:val="both"/>
        <w:rPr>
          <w:rFonts w:ascii="Book Antiqua" w:hAnsi="Book Antiqua"/>
          <w:b/>
          <w:sz w:val="24"/>
          <w:szCs w:val="24"/>
        </w:rPr>
      </w:pPr>
      <w:r w:rsidRPr="00291B52">
        <w:rPr>
          <w:rFonts w:ascii="Book Antiqua" w:hAnsi="Book Antiqua"/>
          <w:b/>
          <w:sz w:val="24"/>
          <w:szCs w:val="24"/>
        </w:rPr>
        <w:t>DATE:</w:t>
      </w:r>
    </w:p>
    <w:p w:rsidR="009B3D88" w:rsidRDefault="00382C78"/>
    <w:p w:rsidR="008B573A" w:rsidRDefault="008B573A"/>
    <w:sectPr w:rsidR="008B573A">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C78" w:rsidRDefault="00382C78">
      <w:pPr>
        <w:spacing w:after="0" w:line="240" w:lineRule="auto"/>
      </w:pPr>
      <w:r>
        <w:separator/>
      </w:r>
    </w:p>
  </w:endnote>
  <w:endnote w:type="continuationSeparator" w:id="0">
    <w:p w:rsidR="00382C78" w:rsidRDefault="00382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4883625"/>
      <w:docPartObj>
        <w:docPartGallery w:val="Page Numbers (Bottom of Page)"/>
        <w:docPartUnique/>
      </w:docPartObj>
    </w:sdtPr>
    <w:sdtEndPr/>
    <w:sdtContent>
      <w:sdt>
        <w:sdtPr>
          <w:id w:val="-1669238322"/>
          <w:docPartObj>
            <w:docPartGallery w:val="Page Numbers (Top of Page)"/>
            <w:docPartUnique/>
          </w:docPartObj>
        </w:sdtPr>
        <w:sdtEndPr/>
        <w:sdtContent>
          <w:p w:rsidR="00E0112B" w:rsidRDefault="009D046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A512DB">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512DB">
              <w:rPr>
                <w:b/>
                <w:bCs/>
                <w:noProof/>
              </w:rPr>
              <w:t>9</w:t>
            </w:r>
            <w:r>
              <w:rPr>
                <w:b/>
                <w:bCs/>
                <w:sz w:val="24"/>
                <w:szCs w:val="24"/>
              </w:rPr>
              <w:fldChar w:fldCharType="end"/>
            </w:r>
          </w:p>
        </w:sdtContent>
      </w:sdt>
    </w:sdtContent>
  </w:sdt>
  <w:p w:rsidR="00E0112B" w:rsidRDefault="00382C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C78" w:rsidRDefault="00382C78">
      <w:pPr>
        <w:spacing w:after="0" w:line="240" w:lineRule="auto"/>
      </w:pPr>
      <w:r>
        <w:separator/>
      </w:r>
    </w:p>
  </w:footnote>
  <w:footnote w:type="continuationSeparator" w:id="0">
    <w:p w:rsidR="00382C78" w:rsidRDefault="00382C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130C7"/>
    <w:multiLevelType w:val="hybridMultilevel"/>
    <w:tmpl w:val="F75AFA8E"/>
    <w:lvl w:ilvl="0" w:tplc="CEAAF40C">
      <w:start w:val="6"/>
      <w:numFmt w:val="decimal"/>
      <w:lvlText w:val="%1."/>
      <w:lvlJc w:val="left"/>
      <w:pPr>
        <w:ind w:left="680" w:hanging="256"/>
      </w:pPr>
      <w:rPr>
        <w:rFonts w:hint="default"/>
        <w:spacing w:val="-2"/>
        <w:w w:val="100"/>
        <w:lang w:val="en-US" w:eastAsia="en-US" w:bidi="en-US"/>
      </w:rPr>
    </w:lvl>
    <w:lvl w:ilvl="1" w:tplc="2F34551C">
      <w:numFmt w:val="bullet"/>
      <w:lvlText w:val="•"/>
      <w:lvlJc w:val="left"/>
      <w:pPr>
        <w:ind w:left="1654" w:hanging="256"/>
      </w:pPr>
      <w:rPr>
        <w:rFonts w:hint="default"/>
        <w:lang w:val="en-US" w:eastAsia="en-US" w:bidi="en-US"/>
      </w:rPr>
    </w:lvl>
    <w:lvl w:ilvl="2" w:tplc="6A06FABA">
      <w:numFmt w:val="bullet"/>
      <w:lvlText w:val="•"/>
      <w:lvlJc w:val="left"/>
      <w:pPr>
        <w:ind w:left="2629" w:hanging="256"/>
      </w:pPr>
      <w:rPr>
        <w:rFonts w:hint="default"/>
        <w:lang w:val="en-US" w:eastAsia="en-US" w:bidi="en-US"/>
      </w:rPr>
    </w:lvl>
    <w:lvl w:ilvl="3" w:tplc="4A505D60">
      <w:numFmt w:val="bullet"/>
      <w:lvlText w:val="•"/>
      <w:lvlJc w:val="left"/>
      <w:pPr>
        <w:ind w:left="3604" w:hanging="256"/>
      </w:pPr>
      <w:rPr>
        <w:rFonts w:hint="default"/>
        <w:lang w:val="en-US" w:eastAsia="en-US" w:bidi="en-US"/>
      </w:rPr>
    </w:lvl>
    <w:lvl w:ilvl="4" w:tplc="843A4BC2">
      <w:numFmt w:val="bullet"/>
      <w:lvlText w:val="•"/>
      <w:lvlJc w:val="left"/>
      <w:pPr>
        <w:ind w:left="4579" w:hanging="256"/>
      </w:pPr>
      <w:rPr>
        <w:rFonts w:hint="default"/>
        <w:lang w:val="en-US" w:eastAsia="en-US" w:bidi="en-US"/>
      </w:rPr>
    </w:lvl>
    <w:lvl w:ilvl="5" w:tplc="CFD0018C">
      <w:numFmt w:val="bullet"/>
      <w:lvlText w:val="•"/>
      <w:lvlJc w:val="left"/>
      <w:pPr>
        <w:ind w:left="5554" w:hanging="256"/>
      </w:pPr>
      <w:rPr>
        <w:rFonts w:hint="default"/>
        <w:lang w:val="en-US" w:eastAsia="en-US" w:bidi="en-US"/>
      </w:rPr>
    </w:lvl>
    <w:lvl w:ilvl="6" w:tplc="D9949614">
      <w:numFmt w:val="bullet"/>
      <w:lvlText w:val="•"/>
      <w:lvlJc w:val="left"/>
      <w:pPr>
        <w:ind w:left="6528" w:hanging="256"/>
      </w:pPr>
      <w:rPr>
        <w:rFonts w:hint="default"/>
        <w:lang w:val="en-US" w:eastAsia="en-US" w:bidi="en-US"/>
      </w:rPr>
    </w:lvl>
    <w:lvl w:ilvl="7" w:tplc="EB8ACCE4">
      <w:numFmt w:val="bullet"/>
      <w:lvlText w:val="•"/>
      <w:lvlJc w:val="left"/>
      <w:pPr>
        <w:ind w:left="7503" w:hanging="256"/>
      </w:pPr>
      <w:rPr>
        <w:rFonts w:hint="default"/>
        <w:lang w:val="en-US" w:eastAsia="en-US" w:bidi="en-US"/>
      </w:rPr>
    </w:lvl>
    <w:lvl w:ilvl="8" w:tplc="D2106EE8">
      <w:numFmt w:val="bullet"/>
      <w:lvlText w:val="•"/>
      <w:lvlJc w:val="left"/>
      <w:pPr>
        <w:ind w:left="8478" w:hanging="256"/>
      </w:pPr>
      <w:rPr>
        <w:rFonts w:hint="default"/>
        <w:lang w:val="en-US" w:eastAsia="en-US" w:bidi="en-US"/>
      </w:rPr>
    </w:lvl>
  </w:abstractNum>
  <w:abstractNum w:abstractNumId="1">
    <w:nsid w:val="16AB646A"/>
    <w:multiLevelType w:val="hybridMultilevel"/>
    <w:tmpl w:val="CCDA6F9E"/>
    <w:lvl w:ilvl="0" w:tplc="94A4E974">
      <w:start w:val="25"/>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
    <w:nsid w:val="268C12B7"/>
    <w:multiLevelType w:val="hybridMultilevel"/>
    <w:tmpl w:val="57EE9BFC"/>
    <w:lvl w:ilvl="0" w:tplc="9AF8C5AE">
      <w:start w:val="1"/>
      <w:numFmt w:val="decimal"/>
      <w:lvlText w:val="%1."/>
      <w:lvlJc w:val="left"/>
      <w:pPr>
        <w:ind w:left="680" w:hanging="240"/>
      </w:pPr>
      <w:rPr>
        <w:rFonts w:hint="default"/>
        <w:spacing w:val="-7"/>
        <w:w w:val="99"/>
        <w:lang w:val="en-US" w:eastAsia="en-US" w:bidi="en-US"/>
      </w:rPr>
    </w:lvl>
    <w:lvl w:ilvl="1" w:tplc="235E378A">
      <w:numFmt w:val="bullet"/>
      <w:lvlText w:val="•"/>
      <w:lvlJc w:val="left"/>
      <w:pPr>
        <w:ind w:left="1654" w:hanging="240"/>
      </w:pPr>
      <w:rPr>
        <w:rFonts w:hint="default"/>
        <w:lang w:val="en-US" w:eastAsia="en-US" w:bidi="en-US"/>
      </w:rPr>
    </w:lvl>
    <w:lvl w:ilvl="2" w:tplc="37CAA90A">
      <w:numFmt w:val="bullet"/>
      <w:lvlText w:val="•"/>
      <w:lvlJc w:val="left"/>
      <w:pPr>
        <w:ind w:left="2629" w:hanging="240"/>
      </w:pPr>
      <w:rPr>
        <w:rFonts w:hint="default"/>
        <w:lang w:val="en-US" w:eastAsia="en-US" w:bidi="en-US"/>
      </w:rPr>
    </w:lvl>
    <w:lvl w:ilvl="3" w:tplc="93129202">
      <w:numFmt w:val="bullet"/>
      <w:lvlText w:val="•"/>
      <w:lvlJc w:val="left"/>
      <w:pPr>
        <w:ind w:left="3604" w:hanging="240"/>
      </w:pPr>
      <w:rPr>
        <w:rFonts w:hint="default"/>
        <w:lang w:val="en-US" w:eastAsia="en-US" w:bidi="en-US"/>
      </w:rPr>
    </w:lvl>
    <w:lvl w:ilvl="4" w:tplc="BBEE109E">
      <w:numFmt w:val="bullet"/>
      <w:lvlText w:val="•"/>
      <w:lvlJc w:val="left"/>
      <w:pPr>
        <w:ind w:left="4579" w:hanging="240"/>
      </w:pPr>
      <w:rPr>
        <w:rFonts w:hint="default"/>
        <w:lang w:val="en-US" w:eastAsia="en-US" w:bidi="en-US"/>
      </w:rPr>
    </w:lvl>
    <w:lvl w:ilvl="5" w:tplc="F684B1C2">
      <w:numFmt w:val="bullet"/>
      <w:lvlText w:val="•"/>
      <w:lvlJc w:val="left"/>
      <w:pPr>
        <w:ind w:left="5554" w:hanging="240"/>
      </w:pPr>
      <w:rPr>
        <w:rFonts w:hint="default"/>
        <w:lang w:val="en-US" w:eastAsia="en-US" w:bidi="en-US"/>
      </w:rPr>
    </w:lvl>
    <w:lvl w:ilvl="6" w:tplc="1018DD3E">
      <w:numFmt w:val="bullet"/>
      <w:lvlText w:val="•"/>
      <w:lvlJc w:val="left"/>
      <w:pPr>
        <w:ind w:left="6528" w:hanging="240"/>
      </w:pPr>
      <w:rPr>
        <w:rFonts w:hint="default"/>
        <w:lang w:val="en-US" w:eastAsia="en-US" w:bidi="en-US"/>
      </w:rPr>
    </w:lvl>
    <w:lvl w:ilvl="7" w:tplc="21DA0888">
      <w:numFmt w:val="bullet"/>
      <w:lvlText w:val="•"/>
      <w:lvlJc w:val="left"/>
      <w:pPr>
        <w:ind w:left="7503" w:hanging="240"/>
      </w:pPr>
      <w:rPr>
        <w:rFonts w:hint="default"/>
        <w:lang w:val="en-US" w:eastAsia="en-US" w:bidi="en-US"/>
      </w:rPr>
    </w:lvl>
    <w:lvl w:ilvl="8" w:tplc="B8E22CC2">
      <w:numFmt w:val="bullet"/>
      <w:lvlText w:val="•"/>
      <w:lvlJc w:val="left"/>
      <w:pPr>
        <w:ind w:left="8478" w:hanging="240"/>
      </w:pPr>
      <w:rPr>
        <w:rFonts w:hint="default"/>
        <w:lang w:val="en-US" w:eastAsia="en-US" w:bidi="en-US"/>
      </w:rPr>
    </w:lvl>
  </w:abstractNum>
  <w:abstractNum w:abstractNumId="3">
    <w:nsid w:val="2C5D1C6B"/>
    <w:multiLevelType w:val="hybridMultilevel"/>
    <w:tmpl w:val="EC6EC594"/>
    <w:lvl w:ilvl="0" w:tplc="51D851EA">
      <w:start w:val="2"/>
      <w:numFmt w:val="lowerRoman"/>
      <w:lvlText w:val="(%1)"/>
      <w:lvlJc w:val="left"/>
      <w:pPr>
        <w:ind w:left="1040" w:hanging="320"/>
      </w:pPr>
      <w:rPr>
        <w:rFonts w:ascii="Times New Roman" w:eastAsia="Times New Roman" w:hAnsi="Times New Roman" w:cs="Times New Roman" w:hint="default"/>
        <w:spacing w:val="-2"/>
        <w:w w:val="99"/>
        <w:sz w:val="22"/>
        <w:szCs w:val="22"/>
        <w:lang w:val="en-US" w:eastAsia="en-US" w:bidi="en-US"/>
      </w:rPr>
    </w:lvl>
    <w:lvl w:ilvl="1" w:tplc="EC80AD40">
      <w:numFmt w:val="bullet"/>
      <w:lvlText w:val="•"/>
      <w:lvlJc w:val="left"/>
      <w:pPr>
        <w:ind w:left="2014" w:hanging="320"/>
      </w:pPr>
      <w:rPr>
        <w:rFonts w:hint="default"/>
        <w:lang w:val="en-US" w:eastAsia="en-US" w:bidi="en-US"/>
      </w:rPr>
    </w:lvl>
    <w:lvl w:ilvl="2" w:tplc="F05A411E">
      <w:numFmt w:val="bullet"/>
      <w:lvlText w:val="•"/>
      <w:lvlJc w:val="left"/>
      <w:pPr>
        <w:ind w:left="2989" w:hanging="320"/>
      </w:pPr>
      <w:rPr>
        <w:rFonts w:hint="default"/>
        <w:lang w:val="en-US" w:eastAsia="en-US" w:bidi="en-US"/>
      </w:rPr>
    </w:lvl>
    <w:lvl w:ilvl="3" w:tplc="6DE0BA38">
      <w:numFmt w:val="bullet"/>
      <w:lvlText w:val="•"/>
      <w:lvlJc w:val="left"/>
      <w:pPr>
        <w:ind w:left="3964" w:hanging="320"/>
      </w:pPr>
      <w:rPr>
        <w:rFonts w:hint="default"/>
        <w:lang w:val="en-US" w:eastAsia="en-US" w:bidi="en-US"/>
      </w:rPr>
    </w:lvl>
    <w:lvl w:ilvl="4" w:tplc="8BC8DAA2">
      <w:numFmt w:val="bullet"/>
      <w:lvlText w:val="•"/>
      <w:lvlJc w:val="left"/>
      <w:pPr>
        <w:ind w:left="4939" w:hanging="320"/>
      </w:pPr>
      <w:rPr>
        <w:rFonts w:hint="default"/>
        <w:lang w:val="en-US" w:eastAsia="en-US" w:bidi="en-US"/>
      </w:rPr>
    </w:lvl>
    <w:lvl w:ilvl="5" w:tplc="FE28CE2C">
      <w:numFmt w:val="bullet"/>
      <w:lvlText w:val="•"/>
      <w:lvlJc w:val="left"/>
      <w:pPr>
        <w:ind w:left="5914" w:hanging="320"/>
      </w:pPr>
      <w:rPr>
        <w:rFonts w:hint="default"/>
        <w:lang w:val="en-US" w:eastAsia="en-US" w:bidi="en-US"/>
      </w:rPr>
    </w:lvl>
    <w:lvl w:ilvl="6" w:tplc="F7F400FA">
      <w:numFmt w:val="bullet"/>
      <w:lvlText w:val="•"/>
      <w:lvlJc w:val="left"/>
      <w:pPr>
        <w:ind w:left="6888" w:hanging="320"/>
      </w:pPr>
      <w:rPr>
        <w:rFonts w:hint="default"/>
        <w:lang w:val="en-US" w:eastAsia="en-US" w:bidi="en-US"/>
      </w:rPr>
    </w:lvl>
    <w:lvl w:ilvl="7" w:tplc="E1EC9C82">
      <w:numFmt w:val="bullet"/>
      <w:lvlText w:val="•"/>
      <w:lvlJc w:val="left"/>
      <w:pPr>
        <w:ind w:left="7863" w:hanging="320"/>
      </w:pPr>
      <w:rPr>
        <w:rFonts w:hint="default"/>
        <w:lang w:val="en-US" w:eastAsia="en-US" w:bidi="en-US"/>
      </w:rPr>
    </w:lvl>
    <w:lvl w:ilvl="8" w:tplc="97808B10">
      <w:numFmt w:val="bullet"/>
      <w:lvlText w:val="•"/>
      <w:lvlJc w:val="left"/>
      <w:pPr>
        <w:ind w:left="8838" w:hanging="320"/>
      </w:pPr>
      <w:rPr>
        <w:rFonts w:hint="default"/>
        <w:lang w:val="en-US" w:eastAsia="en-US" w:bidi="en-US"/>
      </w:rPr>
    </w:lvl>
  </w:abstractNum>
  <w:abstractNum w:abstractNumId="4">
    <w:nsid w:val="3C136634"/>
    <w:multiLevelType w:val="hybridMultilevel"/>
    <w:tmpl w:val="44DAC16E"/>
    <w:lvl w:ilvl="0" w:tplc="142AF80C">
      <w:start w:val="1"/>
      <w:numFmt w:val="decimal"/>
      <w:lvlText w:val="%1."/>
      <w:lvlJc w:val="left"/>
      <w:pPr>
        <w:ind w:left="680" w:hanging="244"/>
      </w:pPr>
      <w:rPr>
        <w:rFonts w:ascii="Times New Roman" w:eastAsia="Times New Roman" w:hAnsi="Times New Roman" w:cs="Times New Roman" w:hint="default"/>
        <w:w w:val="100"/>
        <w:sz w:val="24"/>
        <w:szCs w:val="24"/>
        <w:lang w:val="en-US" w:eastAsia="en-US" w:bidi="en-US"/>
      </w:rPr>
    </w:lvl>
    <w:lvl w:ilvl="1" w:tplc="8750AA10">
      <w:numFmt w:val="bullet"/>
      <w:lvlText w:val="•"/>
      <w:lvlJc w:val="left"/>
      <w:pPr>
        <w:ind w:left="1654" w:hanging="244"/>
      </w:pPr>
      <w:rPr>
        <w:rFonts w:hint="default"/>
        <w:lang w:val="en-US" w:eastAsia="en-US" w:bidi="en-US"/>
      </w:rPr>
    </w:lvl>
    <w:lvl w:ilvl="2" w:tplc="AC0A88BA">
      <w:numFmt w:val="bullet"/>
      <w:lvlText w:val="•"/>
      <w:lvlJc w:val="left"/>
      <w:pPr>
        <w:ind w:left="2629" w:hanging="244"/>
      </w:pPr>
      <w:rPr>
        <w:rFonts w:hint="default"/>
        <w:lang w:val="en-US" w:eastAsia="en-US" w:bidi="en-US"/>
      </w:rPr>
    </w:lvl>
    <w:lvl w:ilvl="3" w:tplc="E386173A">
      <w:numFmt w:val="bullet"/>
      <w:lvlText w:val="•"/>
      <w:lvlJc w:val="left"/>
      <w:pPr>
        <w:ind w:left="3604" w:hanging="244"/>
      </w:pPr>
      <w:rPr>
        <w:rFonts w:hint="default"/>
        <w:lang w:val="en-US" w:eastAsia="en-US" w:bidi="en-US"/>
      </w:rPr>
    </w:lvl>
    <w:lvl w:ilvl="4" w:tplc="567C2B52">
      <w:numFmt w:val="bullet"/>
      <w:lvlText w:val="•"/>
      <w:lvlJc w:val="left"/>
      <w:pPr>
        <w:ind w:left="4579" w:hanging="244"/>
      </w:pPr>
      <w:rPr>
        <w:rFonts w:hint="default"/>
        <w:lang w:val="en-US" w:eastAsia="en-US" w:bidi="en-US"/>
      </w:rPr>
    </w:lvl>
    <w:lvl w:ilvl="5" w:tplc="328EBE14">
      <w:numFmt w:val="bullet"/>
      <w:lvlText w:val="•"/>
      <w:lvlJc w:val="left"/>
      <w:pPr>
        <w:ind w:left="5554" w:hanging="244"/>
      </w:pPr>
      <w:rPr>
        <w:rFonts w:hint="default"/>
        <w:lang w:val="en-US" w:eastAsia="en-US" w:bidi="en-US"/>
      </w:rPr>
    </w:lvl>
    <w:lvl w:ilvl="6" w:tplc="B0A684C0">
      <w:numFmt w:val="bullet"/>
      <w:lvlText w:val="•"/>
      <w:lvlJc w:val="left"/>
      <w:pPr>
        <w:ind w:left="6528" w:hanging="244"/>
      </w:pPr>
      <w:rPr>
        <w:rFonts w:hint="default"/>
        <w:lang w:val="en-US" w:eastAsia="en-US" w:bidi="en-US"/>
      </w:rPr>
    </w:lvl>
    <w:lvl w:ilvl="7" w:tplc="201AFD38">
      <w:numFmt w:val="bullet"/>
      <w:lvlText w:val="•"/>
      <w:lvlJc w:val="left"/>
      <w:pPr>
        <w:ind w:left="7503" w:hanging="244"/>
      </w:pPr>
      <w:rPr>
        <w:rFonts w:hint="default"/>
        <w:lang w:val="en-US" w:eastAsia="en-US" w:bidi="en-US"/>
      </w:rPr>
    </w:lvl>
    <w:lvl w:ilvl="8" w:tplc="0122F3DA">
      <w:numFmt w:val="bullet"/>
      <w:lvlText w:val="•"/>
      <w:lvlJc w:val="left"/>
      <w:pPr>
        <w:ind w:left="8478" w:hanging="244"/>
      </w:pPr>
      <w:rPr>
        <w:rFonts w:hint="default"/>
        <w:lang w:val="en-US" w:eastAsia="en-US" w:bidi="en-US"/>
      </w:rPr>
    </w:lvl>
  </w:abstractNum>
  <w:abstractNum w:abstractNumId="5">
    <w:nsid w:val="6EEA63BD"/>
    <w:multiLevelType w:val="hybridMultilevel"/>
    <w:tmpl w:val="3110B74A"/>
    <w:lvl w:ilvl="0" w:tplc="2B66366E">
      <w:start w:val="1"/>
      <w:numFmt w:val="lowerLetter"/>
      <w:lvlText w:val="%1)"/>
      <w:lvlJc w:val="left"/>
      <w:pPr>
        <w:ind w:left="354" w:hanging="248"/>
      </w:pPr>
      <w:rPr>
        <w:rFonts w:ascii="Arial" w:eastAsia="Arial" w:hAnsi="Arial" w:cs="Arial" w:hint="default"/>
        <w:spacing w:val="-2"/>
        <w:w w:val="100"/>
        <w:sz w:val="21"/>
        <w:szCs w:val="21"/>
        <w:lang w:val="en-US" w:eastAsia="en-US" w:bidi="en-US"/>
      </w:rPr>
    </w:lvl>
    <w:lvl w:ilvl="1" w:tplc="9ECC7EB2">
      <w:numFmt w:val="bullet"/>
      <w:lvlText w:val="•"/>
      <w:lvlJc w:val="left"/>
      <w:pPr>
        <w:ind w:left="868" w:hanging="248"/>
      </w:pPr>
      <w:rPr>
        <w:rFonts w:hint="default"/>
        <w:lang w:val="en-US" w:eastAsia="en-US" w:bidi="en-US"/>
      </w:rPr>
    </w:lvl>
    <w:lvl w:ilvl="2" w:tplc="0678A6BE">
      <w:numFmt w:val="bullet"/>
      <w:lvlText w:val="•"/>
      <w:lvlJc w:val="left"/>
      <w:pPr>
        <w:ind w:left="1376" w:hanging="248"/>
      </w:pPr>
      <w:rPr>
        <w:rFonts w:hint="default"/>
        <w:lang w:val="en-US" w:eastAsia="en-US" w:bidi="en-US"/>
      </w:rPr>
    </w:lvl>
    <w:lvl w:ilvl="3" w:tplc="57665420">
      <w:numFmt w:val="bullet"/>
      <w:lvlText w:val="•"/>
      <w:lvlJc w:val="left"/>
      <w:pPr>
        <w:ind w:left="1884" w:hanging="248"/>
      </w:pPr>
      <w:rPr>
        <w:rFonts w:hint="default"/>
        <w:lang w:val="en-US" w:eastAsia="en-US" w:bidi="en-US"/>
      </w:rPr>
    </w:lvl>
    <w:lvl w:ilvl="4" w:tplc="D42EA232">
      <w:numFmt w:val="bullet"/>
      <w:lvlText w:val="•"/>
      <w:lvlJc w:val="left"/>
      <w:pPr>
        <w:ind w:left="2392" w:hanging="248"/>
      </w:pPr>
      <w:rPr>
        <w:rFonts w:hint="default"/>
        <w:lang w:val="en-US" w:eastAsia="en-US" w:bidi="en-US"/>
      </w:rPr>
    </w:lvl>
    <w:lvl w:ilvl="5" w:tplc="080AB588">
      <w:numFmt w:val="bullet"/>
      <w:lvlText w:val="•"/>
      <w:lvlJc w:val="left"/>
      <w:pPr>
        <w:ind w:left="2900" w:hanging="248"/>
      </w:pPr>
      <w:rPr>
        <w:rFonts w:hint="default"/>
        <w:lang w:val="en-US" w:eastAsia="en-US" w:bidi="en-US"/>
      </w:rPr>
    </w:lvl>
    <w:lvl w:ilvl="6" w:tplc="ADECE47A">
      <w:numFmt w:val="bullet"/>
      <w:lvlText w:val="•"/>
      <w:lvlJc w:val="left"/>
      <w:pPr>
        <w:ind w:left="3408" w:hanging="248"/>
      </w:pPr>
      <w:rPr>
        <w:rFonts w:hint="default"/>
        <w:lang w:val="en-US" w:eastAsia="en-US" w:bidi="en-US"/>
      </w:rPr>
    </w:lvl>
    <w:lvl w:ilvl="7" w:tplc="C4B26EFA">
      <w:numFmt w:val="bullet"/>
      <w:lvlText w:val="•"/>
      <w:lvlJc w:val="left"/>
      <w:pPr>
        <w:ind w:left="3916" w:hanging="248"/>
      </w:pPr>
      <w:rPr>
        <w:rFonts w:hint="default"/>
        <w:lang w:val="en-US" w:eastAsia="en-US" w:bidi="en-US"/>
      </w:rPr>
    </w:lvl>
    <w:lvl w:ilvl="8" w:tplc="F8E0764E">
      <w:numFmt w:val="bullet"/>
      <w:lvlText w:val="•"/>
      <w:lvlJc w:val="left"/>
      <w:pPr>
        <w:ind w:left="4424" w:hanging="248"/>
      </w:pPr>
      <w:rPr>
        <w:rFonts w:hint="default"/>
        <w:lang w:val="en-US" w:eastAsia="en-US" w:bidi="en-US"/>
      </w:r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FFA"/>
    <w:rsid w:val="000C5B98"/>
    <w:rsid w:val="00382C78"/>
    <w:rsid w:val="003B1BAF"/>
    <w:rsid w:val="006379A9"/>
    <w:rsid w:val="008B573A"/>
    <w:rsid w:val="009D046E"/>
    <w:rsid w:val="00A512DB"/>
    <w:rsid w:val="00A77C0F"/>
    <w:rsid w:val="00E43031"/>
    <w:rsid w:val="00E653BE"/>
    <w:rsid w:val="00E67FF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46E"/>
  </w:style>
  <w:style w:type="paragraph" w:styleId="Heading4">
    <w:name w:val="heading 4"/>
    <w:basedOn w:val="Normal"/>
    <w:link w:val="Heading4Char"/>
    <w:uiPriority w:val="1"/>
    <w:qFormat/>
    <w:rsid w:val="009D046E"/>
    <w:pPr>
      <w:widowControl w:val="0"/>
      <w:autoSpaceDE w:val="0"/>
      <w:autoSpaceDN w:val="0"/>
      <w:spacing w:after="0" w:line="240" w:lineRule="auto"/>
      <w:ind w:left="680"/>
      <w:jc w:val="both"/>
      <w:outlineLvl w:val="3"/>
    </w:pPr>
    <w:rPr>
      <w:rFonts w:ascii="Calibri" w:eastAsia="Calibri" w:hAnsi="Calibri" w:cs="Calibri"/>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
    <w:rsid w:val="009D046E"/>
    <w:rPr>
      <w:rFonts w:ascii="Calibri" w:eastAsia="Calibri" w:hAnsi="Calibri" w:cs="Calibri"/>
      <w:sz w:val="24"/>
      <w:szCs w:val="24"/>
      <w:lang w:bidi="en-US"/>
    </w:rPr>
  </w:style>
  <w:style w:type="paragraph" w:customStyle="1" w:styleId="TableParagraph">
    <w:name w:val="Table Paragraph"/>
    <w:basedOn w:val="Normal"/>
    <w:uiPriority w:val="1"/>
    <w:qFormat/>
    <w:rsid w:val="009D046E"/>
    <w:pPr>
      <w:widowControl w:val="0"/>
      <w:autoSpaceDE w:val="0"/>
      <w:autoSpaceDN w:val="0"/>
      <w:spacing w:after="0" w:line="240" w:lineRule="auto"/>
      <w:ind w:left="107"/>
    </w:pPr>
    <w:rPr>
      <w:rFonts w:ascii="Arial" w:eastAsia="Arial" w:hAnsi="Arial" w:cs="Arial"/>
      <w:szCs w:val="22"/>
      <w:lang w:bidi="en-US"/>
    </w:rPr>
  </w:style>
  <w:style w:type="paragraph" w:styleId="BodyText">
    <w:name w:val="Body Text"/>
    <w:basedOn w:val="Normal"/>
    <w:link w:val="BodyTextChar"/>
    <w:uiPriority w:val="1"/>
    <w:qFormat/>
    <w:rsid w:val="009D046E"/>
    <w:pPr>
      <w:widowControl w:val="0"/>
      <w:autoSpaceDE w:val="0"/>
      <w:autoSpaceDN w:val="0"/>
      <w:spacing w:after="0" w:line="240" w:lineRule="auto"/>
    </w:pPr>
    <w:rPr>
      <w:rFonts w:ascii="Times New Roman" w:eastAsia="Times New Roman" w:hAnsi="Times New Roman" w:cs="Times New Roman"/>
      <w:szCs w:val="22"/>
      <w:lang w:bidi="en-US"/>
    </w:rPr>
  </w:style>
  <w:style w:type="character" w:customStyle="1" w:styleId="BodyTextChar">
    <w:name w:val="Body Text Char"/>
    <w:basedOn w:val="DefaultParagraphFont"/>
    <w:link w:val="BodyText"/>
    <w:uiPriority w:val="1"/>
    <w:rsid w:val="009D046E"/>
    <w:rPr>
      <w:rFonts w:ascii="Times New Roman" w:eastAsia="Times New Roman" w:hAnsi="Times New Roman" w:cs="Times New Roman"/>
      <w:szCs w:val="22"/>
      <w:lang w:bidi="en-US"/>
    </w:rPr>
  </w:style>
  <w:style w:type="paragraph" w:styleId="ListParagraph">
    <w:name w:val="List Paragraph"/>
    <w:basedOn w:val="Normal"/>
    <w:uiPriority w:val="1"/>
    <w:qFormat/>
    <w:rsid w:val="009D046E"/>
    <w:pPr>
      <w:widowControl w:val="0"/>
      <w:autoSpaceDE w:val="0"/>
      <w:autoSpaceDN w:val="0"/>
      <w:spacing w:after="0" w:line="240" w:lineRule="auto"/>
      <w:ind w:left="680"/>
      <w:jc w:val="both"/>
    </w:pPr>
    <w:rPr>
      <w:rFonts w:ascii="Times New Roman" w:eastAsia="Times New Roman" w:hAnsi="Times New Roman" w:cs="Times New Roman"/>
      <w:szCs w:val="22"/>
      <w:lang w:bidi="en-US"/>
    </w:rPr>
  </w:style>
  <w:style w:type="paragraph" w:styleId="Footer">
    <w:name w:val="footer"/>
    <w:basedOn w:val="Normal"/>
    <w:link w:val="FooterChar"/>
    <w:uiPriority w:val="99"/>
    <w:unhideWhenUsed/>
    <w:rsid w:val="009D04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046E"/>
  </w:style>
  <w:style w:type="paragraph" w:styleId="BalloonText">
    <w:name w:val="Balloon Text"/>
    <w:basedOn w:val="Normal"/>
    <w:link w:val="BalloonTextChar"/>
    <w:uiPriority w:val="99"/>
    <w:semiHidden/>
    <w:unhideWhenUsed/>
    <w:rsid w:val="009D046E"/>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9D046E"/>
    <w:rPr>
      <w:rFonts w:ascii="Tahoma" w:hAnsi="Tahoma" w:cs="Mangal"/>
      <w:sz w:val="16"/>
      <w:szCs w:val="14"/>
    </w:rPr>
  </w:style>
  <w:style w:type="character" w:styleId="Hyperlink">
    <w:name w:val="Hyperlink"/>
    <w:basedOn w:val="DefaultParagraphFont"/>
    <w:uiPriority w:val="99"/>
    <w:unhideWhenUsed/>
    <w:rsid w:val="008B573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46E"/>
  </w:style>
  <w:style w:type="paragraph" w:styleId="Heading4">
    <w:name w:val="heading 4"/>
    <w:basedOn w:val="Normal"/>
    <w:link w:val="Heading4Char"/>
    <w:uiPriority w:val="1"/>
    <w:qFormat/>
    <w:rsid w:val="009D046E"/>
    <w:pPr>
      <w:widowControl w:val="0"/>
      <w:autoSpaceDE w:val="0"/>
      <w:autoSpaceDN w:val="0"/>
      <w:spacing w:after="0" w:line="240" w:lineRule="auto"/>
      <w:ind w:left="680"/>
      <w:jc w:val="both"/>
      <w:outlineLvl w:val="3"/>
    </w:pPr>
    <w:rPr>
      <w:rFonts w:ascii="Calibri" w:eastAsia="Calibri" w:hAnsi="Calibri" w:cs="Calibri"/>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
    <w:rsid w:val="009D046E"/>
    <w:rPr>
      <w:rFonts w:ascii="Calibri" w:eastAsia="Calibri" w:hAnsi="Calibri" w:cs="Calibri"/>
      <w:sz w:val="24"/>
      <w:szCs w:val="24"/>
      <w:lang w:bidi="en-US"/>
    </w:rPr>
  </w:style>
  <w:style w:type="paragraph" w:customStyle="1" w:styleId="TableParagraph">
    <w:name w:val="Table Paragraph"/>
    <w:basedOn w:val="Normal"/>
    <w:uiPriority w:val="1"/>
    <w:qFormat/>
    <w:rsid w:val="009D046E"/>
    <w:pPr>
      <w:widowControl w:val="0"/>
      <w:autoSpaceDE w:val="0"/>
      <w:autoSpaceDN w:val="0"/>
      <w:spacing w:after="0" w:line="240" w:lineRule="auto"/>
      <w:ind w:left="107"/>
    </w:pPr>
    <w:rPr>
      <w:rFonts w:ascii="Arial" w:eastAsia="Arial" w:hAnsi="Arial" w:cs="Arial"/>
      <w:szCs w:val="22"/>
      <w:lang w:bidi="en-US"/>
    </w:rPr>
  </w:style>
  <w:style w:type="paragraph" w:styleId="BodyText">
    <w:name w:val="Body Text"/>
    <w:basedOn w:val="Normal"/>
    <w:link w:val="BodyTextChar"/>
    <w:uiPriority w:val="1"/>
    <w:qFormat/>
    <w:rsid w:val="009D046E"/>
    <w:pPr>
      <w:widowControl w:val="0"/>
      <w:autoSpaceDE w:val="0"/>
      <w:autoSpaceDN w:val="0"/>
      <w:spacing w:after="0" w:line="240" w:lineRule="auto"/>
    </w:pPr>
    <w:rPr>
      <w:rFonts w:ascii="Times New Roman" w:eastAsia="Times New Roman" w:hAnsi="Times New Roman" w:cs="Times New Roman"/>
      <w:szCs w:val="22"/>
      <w:lang w:bidi="en-US"/>
    </w:rPr>
  </w:style>
  <w:style w:type="character" w:customStyle="1" w:styleId="BodyTextChar">
    <w:name w:val="Body Text Char"/>
    <w:basedOn w:val="DefaultParagraphFont"/>
    <w:link w:val="BodyText"/>
    <w:uiPriority w:val="1"/>
    <w:rsid w:val="009D046E"/>
    <w:rPr>
      <w:rFonts w:ascii="Times New Roman" w:eastAsia="Times New Roman" w:hAnsi="Times New Roman" w:cs="Times New Roman"/>
      <w:szCs w:val="22"/>
      <w:lang w:bidi="en-US"/>
    </w:rPr>
  </w:style>
  <w:style w:type="paragraph" w:styleId="ListParagraph">
    <w:name w:val="List Paragraph"/>
    <w:basedOn w:val="Normal"/>
    <w:uiPriority w:val="1"/>
    <w:qFormat/>
    <w:rsid w:val="009D046E"/>
    <w:pPr>
      <w:widowControl w:val="0"/>
      <w:autoSpaceDE w:val="0"/>
      <w:autoSpaceDN w:val="0"/>
      <w:spacing w:after="0" w:line="240" w:lineRule="auto"/>
      <w:ind w:left="680"/>
      <w:jc w:val="both"/>
    </w:pPr>
    <w:rPr>
      <w:rFonts w:ascii="Times New Roman" w:eastAsia="Times New Roman" w:hAnsi="Times New Roman" w:cs="Times New Roman"/>
      <w:szCs w:val="22"/>
      <w:lang w:bidi="en-US"/>
    </w:rPr>
  </w:style>
  <w:style w:type="paragraph" w:styleId="Footer">
    <w:name w:val="footer"/>
    <w:basedOn w:val="Normal"/>
    <w:link w:val="FooterChar"/>
    <w:uiPriority w:val="99"/>
    <w:unhideWhenUsed/>
    <w:rsid w:val="009D04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046E"/>
  </w:style>
  <w:style w:type="paragraph" w:styleId="BalloonText">
    <w:name w:val="Balloon Text"/>
    <w:basedOn w:val="Normal"/>
    <w:link w:val="BalloonTextChar"/>
    <w:uiPriority w:val="99"/>
    <w:semiHidden/>
    <w:unhideWhenUsed/>
    <w:rsid w:val="009D046E"/>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9D046E"/>
    <w:rPr>
      <w:rFonts w:ascii="Tahoma" w:hAnsi="Tahoma" w:cs="Mangal"/>
      <w:sz w:val="16"/>
      <w:szCs w:val="14"/>
    </w:rPr>
  </w:style>
  <w:style w:type="character" w:styleId="Hyperlink">
    <w:name w:val="Hyperlink"/>
    <w:basedOn w:val="DefaultParagraphFont"/>
    <w:uiPriority w:val="99"/>
    <w:unhideWhenUsed/>
    <w:rsid w:val="008B573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213642">
      <w:bodyDiv w:val="1"/>
      <w:marLeft w:val="0"/>
      <w:marRight w:val="0"/>
      <w:marTop w:val="0"/>
      <w:marBottom w:val="0"/>
      <w:divBdr>
        <w:top w:val="none" w:sz="0" w:space="0" w:color="auto"/>
        <w:left w:val="none" w:sz="0" w:space="0" w:color="auto"/>
        <w:bottom w:val="none" w:sz="0" w:space="0" w:color="auto"/>
        <w:right w:val="none" w:sz="0" w:space="0" w:color="auto"/>
      </w:divBdr>
    </w:div>
    <w:div w:id="149514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agadipsingh@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9</Pages>
  <Words>2007</Words>
  <Characters>11442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2021-12-13T10:25:00Z</dcterms:created>
  <dcterms:modified xsi:type="dcterms:W3CDTF">2022-01-05T05:53:00Z</dcterms:modified>
</cp:coreProperties>
</file>